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029" w:rsidRDefault="000E1029" w:rsidP="000E102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0E1029">
        <w:rPr>
          <w:rFonts w:ascii="Cambria" w:hAnsi="Cambria"/>
          <w:b/>
          <w:sz w:val="28"/>
          <w:szCs w:val="28"/>
        </w:rPr>
        <w:t xml:space="preserve">Аналитическая справка </w:t>
      </w:r>
    </w:p>
    <w:p w:rsidR="00806C2D" w:rsidRPr="000E1029" w:rsidRDefault="000E1029" w:rsidP="000E1029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0E1029">
        <w:rPr>
          <w:rFonts w:ascii="Cambria" w:hAnsi="Cambria"/>
          <w:b/>
          <w:sz w:val="28"/>
          <w:szCs w:val="28"/>
        </w:rPr>
        <w:t>по итогам мониторинга техники чтения на чеченском языке обучающихся 2-9 классов.</w:t>
      </w:r>
    </w:p>
    <w:p w:rsidR="000E1029" w:rsidRDefault="000E1029" w:rsidP="000E1029">
      <w:pPr>
        <w:pStyle w:val="a3"/>
        <w:rPr>
          <w:rFonts w:ascii="Cambria" w:hAnsi="Cambria"/>
          <w:sz w:val="28"/>
          <w:szCs w:val="28"/>
        </w:rPr>
      </w:pPr>
    </w:p>
    <w:p w:rsidR="000E1029" w:rsidRDefault="000E1029" w:rsidP="000E1029">
      <w:pPr>
        <w:pStyle w:val="a3"/>
        <w:jc w:val="both"/>
        <w:rPr>
          <w:rFonts w:ascii="Cambria" w:hAnsi="Cambria"/>
          <w:sz w:val="28"/>
          <w:szCs w:val="28"/>
        </w:rPr>
      </w:pPr>
      <w:r w:rsidRPr="000E1029">
        <w:rPr>
          <w:rFonts w:ascii="Cambria" w:hAnsi="Cambria"/>
          <w:b/>
          <w:sz w:val="28"/>
          <w:szCs w:val="28"/>
        </w:rPr>
        <w:t>Цель:</w:t>
      </w:r>
      <w:r>
        <w:rPr>
          <w:rFonts w:ascii="Cambria" w:hAnsi="Cambria"/>
          <w:sz w:val="28"/>
          <w:szCs w:val="28"/>
        </w:rPr>
        <w:t xml:space="preserve"> диагностика базовых умений и навыков по технике чтения на чеченском языке у обучающихся 2-9 классов.</w:t>
      </w:r>
    </w:p>
    <w:p w:rsidR="000E1029" w:rsidRDefault="000E1029" w:rsidP="000E1029">
      <w:pPr>
        <w:pStyle w:val="a3"/>
        <w:jc w:val="both"/>
        <w:rPr>
          <w:rFonts w:ascii="Cambria" w:hAnsi="Cambria"/>
          <w:sz w:val="28"/>
          <w:szCs w:val="28"/>
        </w:rPr>
      </w:pPr>
      <w:r w:rsidRPr="000E1029">
        <w:rPr>
          <w:rFonts w:ascii="Cambria" w:hAnsi="Cambria"/>
          <w:b/>
          <w:sz w:val="28"/>
          <w:szCs w:val="28"/>
        </w:rPr>
        <w:t>Сроки:</w:t>
      </w:r>
      <w:r>
        <w:rPr>
          <w:rFonts w:ascii="Cambria" w:hAnsi="Cambria"/>
          <w:sz w:val="28"/>
          <w:szCs w:val="28"/>
        </w:rPr>
        <w:t xml:space="preserve"> 14-16 октября 2020 года.</w:t>
      </w:r>
    </w:p>
    <w:p w:rsidR="000E1029" w:rsidRDefault="000E1029" w:rsidP="000E1029">
      <w:pPr>
        <w:pStyle w:val="a3"/>
        <w:jc w:val="both"/>
        <w:rPr>
          <w:rFonts w:ascii="Cambria" w:hAnsi="Cambria"/>
          <w:sz w:val="28"/>
          <w:szCs w:val="28"/>
        </w:rPr>
      </w:pPr>
      <w:r w:rsidRPr="000E1029">
        <w:rPr>
          <w:rFonts w:ascii="Cambria" w:hAnsi="Cambria"/>
          <w:b/>
          <w:sz w:val="28"/>
          <w:szCs w:val="28"/>
        </w:rPr>
        <w:t>Исполнители:</w:t>
      </w:r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Абубакарова</w:t>
      </w:r>
      <w:proofErr w:type="spellEnd"/>
      <w:r>
        <w:rPr>
          <w:rFonts w:ascii="Cambria" w:hAnsi="Cambria"/>
          <w:sz w:val="28"/>
          <w:szCs w:val="28"/>
        </w:rPr>
        <w:t xml:space="preserve"> Ж.Ж., заместитель директора по УВР; </w:t>
      </w:r>
      <w:proofErr w:type="spellStart"/>
      <w:r>
        <w:rPr>
          <w:rFonts w:ascii="Cambria" w:hAnsi="Cambria"/>
          <w:sz w:val="28"/>
          <w:szCs w:val="28"/>
        </w:rPr>
        <w:t>Дакаева</w:t>
      </w:r>
      <w:proofErr w:type="spellEnd"/>
      <w:r>
        <w:rPr>
          <w:rFonts w:ascii="Cambria" w:hAnsi="Cambria"/>
          <w:sz w:val="28"/>
          <w:szCs w:val="28"/>
        </w:rPr>
        <w:t xml:space="preserve"> Л.С., </w:t>
      </w:r>
      <w:proofErr w:type="spellStart"/>
      <w:r>
        <w:rPr>
          <w:rFonts w:ascii="Cambria" w:hAnsi="Cambria"/>
          <w:sz w:val="28"/>
          <w:szCs w:val="28"/>
        </w:rPr>
        <w:t>Абдурашидова</w:t>
      </w:r>
      <w:proofErr w:type="spellEnd"/>
      <w:r>
        <w:rPr>
          <w:rFonts w:ascii="Cambria" w:hAnsi="Cambria"/>
          <w:sz w:val="28"/>
          <w:szCs w:val="28"/>
        </w:rPr>
        <w:t xml:space="preserve"> Т.М., учителя чеченского языка и чеченской литературы.</w:t>
      </w:r>
    </w:p>
    <w:p w:rsidR="000E1029" w:rsidRDefault="000E1029" w:rsidP="000E1029">
      <w:pPr>
        <w:pStyle w:val="a3"/>
        <w:jc w:val="both"/>
        <w:rPr>
          <w:rFonts w:ascii="Cambria" w:hAnsi="Cambria"/>
          <w:sz w:val="28"/>
          <w:szCs w:val="28"/>
        </w:rPr>
      </w:pPr>
    </w:p>
    <w:p w:rsidR="000E1029" w:rsidRDefault="000E1029" w:rsidP="000E102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Согласно плану ВСОКО на 2020-2021 учебный год с 14 по 16 октября 2020 года проводилась диагностика базовых умений и навыков по технике чтения у обучающихся 2-9 классов на чеченском языке. Вопросу преподавания чеченского языка уделяется должное внимание: в 2020-2021 учебном году учебным планом предусмотрено 5 часов с целью овладения обучающимися нормами литературного языка, развития устной и письменной связной речью обучающихся.</w:t>
      </w:r>
    </w:p>
    <w:p w:rsidR="000E1029" w:rsidRDefault="000E1029" w:rsidP="000E102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При выставлении отметки за технику чтения учитывались следующие критерии:</w:t>
      </w:r>
    </w:p>
    <w:p w:rsidR="000E1029" w:rsidRDefault="000E1029" w:rsidP="000E102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количество прочитанных слов;</w:t>
      </w:r>
    </w:p>
    <w:p w:rsidR="000E1029" w:rsidRDefault="000E1029" w:rsidP="000E102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способ чтения;</w:t>
      </w:r>
    </w:p>
    <w:p w:rsidR="000E1029" w:rsidRDefault="000E1029" w:rsidP="000E102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ошибки, допущенные при чтении;</w:t>
      </w:r>
    </w:p>
    <w:p w:rsidR="000E1029" w:rsidRDefault="000E1029" w:rsidP="000E102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осмысленность;</w:t>
      </w:r>
    </w:p>
    <w:p w:rsidR="000E1029" w:rsidRDefault="000E1029" w:rsidP="000E1029">
      <w:pPr>
        <w:pStyle w:val="a3"/>
        <w:numPr>
          <w:ilvl w:val="0"/>
          <w:numId w:val="1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выразительность.</w:t>
      </w:r>
    </w:p>
    <w:p w:rsidR="000E1029" w:rsidRDefault="000E1029" w:rsidP="000E1029">
      <w:pPr>
        <w:pStyle w:val="a3"/>
        <w:jc w:val="both"/>
        <w:rPr>
          <w:rFonts w:ascii="Cambria" w:hAnsi="Cambria"/>
          <w:sz w:val="28"/>
          <w:szCs w:val="28"/>
        </w:rPr>
      </w:pPr>
    </w:p>
    <w:p w:rsidR="000E1029" w:rsidRDefault="000E1029" w:rsidP="000E1029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Результаты мониторинга техники чтения на чеченском языке обучающихся 2-9 классов представлены в таблице.</w:t>
      </w:r>
    </w:p>
    <w:tbl>
      <w:tblPr>
        <w:tblStyle w:val="a4"/>
        <w:tblW w:w="11112" w:type="dxa"/>
        <w:tblInd w:w="-856" w:type="dxa"/>
        <w:tblLook w:val="04A0" w:firstRow="1" w:lastRow="0" w:firstColumn="1" w:lastColumn="0" w:noHBand="0" w:noVBand="1"/>
      </w:tblPr>
      <w:tblGrid>
        <w:gridCol w:w="878"/>
        <w:gridCol w:w="1082"/>
        <w:gridCol w:w="1017"/>
        <w:gridCol w:w="1194"/>
        <w:gridCol w:w="795"/>
        <w:gridCol w:w="739"/>
        <w:gridCol w:w="925"/>
        <w:gridCol w:w="851"/>
        <w:gridCol w:w="735"/>
        <w:gridCol w:w="1016"/>
        <w:gridCol w:w="892"/>
        <w:gridCol w:w="988"/>
      </w:tblGrid>
      <w:tr w:rsidR="00EE7F95" w:rsidTr="00881958">
        <w:trPr>
          <w:trHeight w:val="240"/>
        </w:trPr>
        <w:tc>
          <w:tcPr>
            <w:tcW w:w="878" w:type="dxa"/>
            <w:vMerge w:val="restart"/>
          </w:tcPr>
          <w:p w:rsidR="00EE7F95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EE7F95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152ED" w:rsidRDefault="004152ED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664ABF" w:rsidRPr="00EE7F95" w:rsidRDefault="00664ABF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Класс</w:t>
            </w:r>
          </w:p>
        </w:tc>
        <w:tc>
          <w:tcPr>
            <w:tcW w:w="1082" w:type="dxa"/>
            <w:vMerge w:val="restart"/>
          </w:tcPr>
          <w:p w:rsidR="00EE7F95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EE7F95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4152ED" w:rsidRDefault="004152ED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  <w:p w:rsidR="00664ABF" w:rsidRPr="00EE7F95" w:rsidRDefault="00664ABF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Читали</w:t>
            </w:r>
          </w:p>
        </w:tc>
        <w:tc>
          <w:tcPr>
            <w:tcW w:w="2211" w:type="dxa"/>
            <w:gridSpan w:val="2"/>
          </w:tcPr>
          <w:p w:rsidR="004152ED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 xml:space="preserve">Способ </w:t>
            </w:r>
          </w:p>
          <w:p w:rsidR="00664ABF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чтения</w:t>
            </w:r>
          </w:p>
        </w:tc>
        <w:tc>
          <w:tcPr>
            <w:tcW w:w="3310" w:type="dxa"/>
            <w:gridSpan w:val="4"/>
          </w:tcPr>
          <w:p w:rsidR="004152ED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 xml:space="preserve">Правильность </w:t>
            </w:r>
          </w:p>
          <w:p w:rsidR="00664ABF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чтения</w:t>
            </w:r>
          </w:p>
        </w:tc>
        <w:tc>
          <w:tcPr>
            <w:tcW w:w="735" w:type="dxa"/>
            <w:vMerge w:val="restart"/>
          </w:tcPr>
          <w:p w:rsidR="00664ABF" w:rsidRDefault="00EE7F95" w:rsidP="00881958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В</w:t>
            </w:r>
            <w:r w:rsidR="00881958">
              <w:rPr>
                <w:rFonts w:ascii="Cambria" w:hAnsi="Cambria"/>
                <w:b/>
                <w:sz w:val="24"/>
                <w:szCs w:val="24"/>
              </w:rPr>
              <w:t>ы-</w:t>
            </w:r>
          </w:p>
          <w:p w:rsidR="00EE7F95" w:rsidRDefault="00881958" w:rsidP="00EE7F95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ра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EE7F95" w:rsidRDefault="00881958" w:rsidP="00EE7F95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зи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EE7F95" w:rsidRDefault="00881958" w:rsidP="00EE7F95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те-</w:t>
            </w:r>
          </w:p>
          <w:p w:rsidR="00EE7F95" w:rsidRDefault="00881958" w:rsidP="00EE7F95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ль-</w:t>
            </w:r>
          </w:p>
          <w:p w:rsidR="00EE7F95" w:rsidRDefault="00881958" w:rsidP="00EE7F95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но-</w:t>
            </w:r>
          </w:p>
          <w:p w:rsidR="00EE7F95" w:rsidRDefault="00881958" w:rsidP="00EE7F95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сть</w:t>
            </w:r>
            <w:proofErr w:type="spellEnd"/>
          </w:p>
          <w:p w:rsidR="00EE7F95" w:rsidRDefault="00881958" w:rsidP="00EE7F95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чте</w:t>
            </w:r>
            <w:proofErr w:type="spellEnd"/>
            <w:r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EE7F95" w:rsidRPr="00EE7F95" w:rsidRDefault="00881958" w:rsidP="00EE7F95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896" w:type="dxa"/>
            <w:gridSpan w:val="3"/>
          </w:tcPr>
          <w:p w:rsidR="004152ED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 xml:space="preserve">Сознательное </w:t>
            </w:r>
          </w:p>
          <w:p w:rsidR="00664ABF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чтение</w:t>
            </w:r>
          </w:p>
        </w:tc>
      </w:tr>
      <w:tr w:rsidR="00881958" w:rsidTr="00881958">
        <w:trPr>
          <w:trHeight w:val="315"/>
        </w:trPr>
        <w:tc>
          <w:tcPr>
            <w:tcW w:w="878" w:type="dxa"/>
            <w:vMerge/>
          </w:tcPr>
          <w:p w:rsidR="00EE7F95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82" w:type="dxa"/>
            <w:vMerge/>
          </w:tcPr>
          <w:p w:rsidR="00EE7F95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 xml:space="preserve">читает по </w:t>
            </w: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сло</w:t>
            </w:r>
            <w:proofErr w:type="spellEnd"/>
            <w:r w:rsidRPr="00EE7F95">
              <w:rPr>
                <w:rFonts w:ascii="Cambria" w:hAnsi="Cambria"/>
                <w:b/>
                <w:sz w:val="24"/>
                <w:szCs w:val="24"/>
              </w:rPr>
              <w:t>-гам</w:t>
            </w:r>
          </w:p>
        </w:tc>
        <w:tc>
          <w:tcPr>
            <w:tcW w:w="1194" w:type="dxa"/>
          </w:tcPr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читает целыми словами</w:t>
            </w:r>
          </w:p>
        </w:tc>
        <w:tc>
          <w:tcPr>
            <w:tcW w:w="795" w:type="dxa"/>
          </w:tcPr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чи</w:t>
            </w:r>
            <w:proofErr w:type="spellEnd"/>
            <w:r w:rsidR="004152ED">
              <w:rPr>
                <w:rFonts w:ascii="Cambria" w:hAnsi="Cambria"/>
                <w:b/>
                <w:sz w:val="24"/>
                <w:szCs w:val="24"/>
              </w:rPr>
              <w:t>-тает</w:t>
            </w:r>
          </w:p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без</w:t>
            </w:r>
          </w:p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оши</w:t>
            </w:r>
            <w:proofErr w:type="spellEnd"/>
            <w:r w:rsidRPr="00EE7F95"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бок</w:t>
            </w:r>
          </w:p>
        </w:tc>
        <w:tc>
          <w:tcPr>
            <w:tcW w:w="739" w:type="dxa"/>
          </w:tcPr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про-</w:t>
            </w: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пус</w:t>
            </w:r>
            <w:proofErr w:type="spellEnd"/>
            <w:r w:rsidRPr="00EE7F95">
              <w:rPr>
                <w:rFonts w:ascii="Cambria" w:hAnsi="Cambria"/>
                <w:b/>
                <w:sz w:val="24"/>
                <w:szCs w:val="24"/>
              </w:rPr>
              <w:t>-</w:t>
            </w: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кает</w:t>
            </w:r>
            <w:proofErr w:type="spellEnd"/>
            <w:r w:rsidRPr="00EE7F95">
              <w:rPr>
                <w:rFonts w:ascii="Cambria" w:hAnsi="Cambria"/>
                <w:b/>
                <w:sz w:val="24"/>
                <w:szCs w:val="24"/>
              </w:rPr>
              <w:t xml:space="preserve"> бук-вы</w:t>
            </w:r>
          </w:p>
        </w:tc>
        <w:tc>
          <w:tcPr>
            <w:tcW w:w="925" w:type="dxa"/>
          </w:tcPr>
          <w:p w:rsidR="004152ED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>
              <w:rPr>
                <w:rFonts w:ascii="Cambria" w:hAnsi="Cambria"/>
                <w:b/>
                <w:sz w:val="24"/>
                <w:szCs w:val="24"/>
              </w:rPr>
              <w:t>ис</w:t>
            </w:r>
            <w:r w:rsidR="00EE7F95" w:rsidRPr="00EE7F95">
              <w:rPr>
                <w:rFonts w:ascii="Cambria" w:hAnsi="Cambria"/>
                <w:b/>
                <w:sz w:val="24"/>
                <w:szCs w:val="24"/>
              </w:rPr>
              <w:t>ка</w:t>
            </w:r>
          </w:p>
          <w:p w:rsidR="00EE7F95" w:rsidRPr="00EE7F95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>
              <w:rPr>
                <w:rFonts w:ascii="Cambria" w:hAnsi="Cambria"/>
                <w:b/>
                <w:sz w:val="24"/>
                <w:szCs w:val="24"/>
              </w:rPr>
              <w:t>жает</w:t>
            </w:r>
            <w:proofErr w:type="spellEnd"/>
            <w:r w:rsidR="00EE7F95" w:rsidRPr="00EE7F95">
              <w:rPr>
                <w:rFonts w:ascii="Cambria" w:hAnsi="Cambria"/>
                <w:b/>
                <w:sz w:val="24"/>
                <w:szCs w:val="24"/>
              </w:rPr>
              <w:t xml:space="preserve"> окон-</w:t>
            </w:r>
            <w:proofErr w:type="spellStart"/>
            <w:r w:rsidR="00EE7F95" w:rsidRPr="00EE7F95">
              <w:rPr>
                <w:rFonts w:ascii="Cambria" w:hAnsi="Cambria"/>
                <w:b/>
                <w:sz w:val="24"/>
                <w:szCs w:val="24"/>
              </w:rPr>
              <w:t>чания</w:t>
            </w:r>
            <w:proofErr w:type="spellEnd"/>
          </w:p>
        </w:tc>
        <w:tc>
          <w:tcPr>
            <w:tcW w:w="851" w:type="dxa"/>
          </w:tcPr>
          <w:p w:rsidR="00EE7F95" w:rsidRPr="00EE7F95" w:rsidRDefault="00EE7F95" w:rsidP="00881958">
            <w:pPr>
              <w:pStyle w:val="a3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ошиб</w:t>
            </w:r>
            <w:proofErr w:type="spellEnd"/>
          </w:p>
          <w:p w:rsidR="004152ED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 xml:space="preserve">ка </w:t>
            </w:r>
          </w:p>
          <w:p w:rsidR="00EE7F95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в</w:t>
            </w:r>
          </w:p>
          <w:p w:rsidR="00EE7F95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уда-ре-</w:t>
            </w: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нии</w:t>
            </w:r>
            <w:proofErr w:type="spellEnd"/>
          </w:p>
        </w:tc>
        <w:tc>
          <w:tcPr>
            <w:tcW w:w="735" w:type="dxa"/>
            <w:vMerge/>
          </w:tcPr>
          <w:p w:rsidR="00EE7F95" w:rsidRPr="00EE7F95" w:rsidRDefault="00EE7F95" w:rsidP="00EE7F95">
            <w:pPr>
              <w:pStyle w:val="a3"/>
              <w:jc w:val="center"/>
              <w:rPr>
                <w:rFonts w:ascii="Cambria" w:hAnsi="Cambria"/>
                <w:b/>
                <w:sz w:val="28"/>
                <w:szCs w:val="28"/>
              </w:rPr>
            </w:pPr>
          </w:p>
        </w:tc>
        <w:tc>
          <w:tcPr>
            <w:tcW w:w="1016" w:type="dxa"/>
          </w:tcPr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не пони</w:t>
            </w:r>
            <w:r w:rsidR="004152ED">
              <w:rPr>
                <w:rFonts w:ascii="Cambria" w:hAnsi="Cambria"/>
                <w:b/>
                <w:sz w:val="24"/>
                <w:szCs w:val="24"/>
              </w:rPr>
              <w:t xml:space="preserve">-мает </w:t>
            </w: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прочи</w:t>
            </w:r>
            <w:proofErr w:type="spellEnd"/>
            <w:r w:rsidRPr="00EE7F95">
              <w:rPr>
                <w:rFonts w:ascii="Cambria" w:hAnsi="Cambria"/>
                <w:b/>
                <w:sz w:val="24"/>
                <w:szCs w:val="24"/>
              </w:rPr>
              <w:t>-</w:t>
            </w:r>
          </w:p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тан-ное</w:t>
            </w:r>
            <w:proofErr w:type="spellEnd"/>
          </w:p>
        </w:tc>
        <w:tc>
          <w:tcPr>
            <w:tcW w:w="892" w:type="dxa"/>
          </w:tcPr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умеет</w:t>
            </w:r>
          </w:p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отве-чать</w:t>
            </w:r>
            <w:proofErr w:type="spellEnd"/>
            <w:r w:rsidRPr="00EE7F95">
              <w:rPr>
                <w:rFonts w:ascii="Cambria" w:hAnsi="Cambria"/>
                <w:b/>
                <w:sz w:val="24"/>
                <w:szCs w:val="24"/>
              </w:rPr>
              <w:t xml:space="preserve"> на </w:t>
            </w: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воп</w:t>
            </w:r>
            <w:proofErr w:type="spellEnd"/>
            <w:r w:rsidR="004152ED">
              <w:rPr>
                <w:rFonts w:ascii="Cambria" w:hAnsi="Cambria"/>
                <w:b/>
                <w:sz w:val="24"/>
                <w:szCs w:val="24"/>
              </w:rPr>
              <w:t>-росы</w:t>
            </w:r>
          </w:p>
        </w:tc>
        <w:tc>
          <w:tcPr>
            <w:tcW w:w="988" w:type="dxa"/>
          </w:tcPr>
          <w:p w:rsidR="00EE7F95" w:rsidRPr="00EE7F95" w:rsidRDefault="00EE7F95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EE7F95">
              <w:rPr>
                <w:rFonts w:ascii="Cambria" w:hAnsi="Cambria"/>
                <w:b/>
                <w:sz w:val="24"/>
                <w:szCs w:val="24"/>
              </w:rPr>
              <w:t>умеет пере-сказы-</w:t>
            </w: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вать</w:t>
            </w:r>
            <w:proofErr w:type="spellEnd"/>
            <w:r w:rsidRPr="00EE7F95">
              <w:rPr>
                <w:rFonts w:ascii="Cambria" w:hAnsi="Cambria"/>
                <w:b/>
                <w:sz w:val="24"/>
                <w:szCs w:val="24"/>
              </w:rPr>
              <w:t xml:space="preserve"> </w:t>
            </w: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содер</w:t>
            </w:r>
            <w:proofErr w:type="spellEnd"/>
            <w:r w:rsidR="004152ED">
              <w:rPr>
                <w:rFonts w:ascii="Cambria" w:hAnsi="Cambria"/>
                <w:b/>
                <w:sz w:val="24"/>
                <w:szCs w:val="24"/>
              </w:rPr>
              <w:t>-</w:t>
            </w:r>
            <w:proofErr w:type="spellStart"/>
            <w:r w:rsidRPr="00EE7F95">
              <w:rPr>
                <w:rFonts w:ascii="Cambria" w:hAnsi="Cambria"/>
                <w:b/>
                <w:sz w:val="24"/>
                <w:szCs w:val="24"/>
              </w:rPr>
              <w:t>ж</w:t>
            </w:r>
            <w:r w:rsidR="004152ED">
              <w:rPr>
                <w:rFonts w:ascii="Cambria" w:hAnsi="Cambria"/>
                <w:b/>
                <w:sz w:val="24"/>
                <w:szCs w:val="24"/>
              </w:rPr>
              <w:t>и</w:t>
            </w:r>
            <w:proofErr w:type="spellEnd"/>
            <w:r w:rsidR="004152ED">
              <w:rPr>
                <w:rFonts w:ascii="Cambria" w:hAnsi="Cambria"/>
                <w:b/>
                <w:sz w:val="24"/>
                <w:szCs w:val="24"/>
              </w:rPr>
              <w:t>-мое</w:t>
            </w:r>
          </w:p>
        </w:tc>
      </w:tr>
      <w:tr w:rsidR="00EE7F95" w:rsidTr="00881958">
        <w:trPr>
          <w:trHeight w:val="315"/>
        </w:trPr>
        <w:tc>
          <w:tcPr>
            <w:tcW w:w="878" w:type="dxa"/>
          </w:tcPr>
          <w:p w:rsidR="00EE7F95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082" w:type="dxa"/>
          </w:tcPr>
          <w:p w:rsidR="00EE7F95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017" w:type="dxa"/>
          </w:tcPr>
          <w:p w:rsidR="00EE7F95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194" w:type="dxa"/>
          </w:tcPr>
          <w:p w:rsidR="00EE7F95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EE7F95" w:rsidRDefault="00EE7F95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9" w:type="dxa"/>
          </w:tcPr>
          <w:p w:rsidR="00EE7F95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EE7F95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EE7F95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EE7F95" w:rsidRPr="004152ED" w:rsidRDefault="004152ED" w:rsidP="000E1029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EE7F95" w:rsidRDefault="00EE7F95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</w:tcPr>
          <w:p w:rsidR="00EE7F95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988" w:type="dxa"/>
          </w:tcPr>
          <w:p w:rsidR="00EE7F95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4152ED" w:rsidTr="00881958">
        <w:trPr>
          <w:trHeight w:val="315"/>
        </w:trPr>
        <w:tc>
          <w:tcPr>
            <w:tcW w:w="878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082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017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194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9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9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92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4152ED" w:rsidRPr="004152ED" w:rsidRDefault="004152ED" w:rsidP="000E1029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016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892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4152ED" w:rsidTr="00881958">
        <w:trPr>
          <w:trHeight w:val="315"/>
        </w:trPr>
        <w:tc>
          <w:tcPr>
            <w:tcW w:w="878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082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017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9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739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92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735" w:type="dxa"/>
          </w:tcPr>
          <w:p w:rsidR="004152ED" w:rsidRPr="004152ED" w:rsidRDefault="004152ED" w:rsidP="000E1029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016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892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988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4152ED" w:rsidTr="00881958">
        <w:trPr>
          <w:trHeight w:val="315"/>
        </w:trPr>
        <w:tc>
          <w:tcPr>
            <w:tcW w:w="878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082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017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194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79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739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92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51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4152ED" w:rsidRPr="004152ED" w:rsidRDefault="004152ED" w:rsidP="000E1029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016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892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988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4152ED" w:rsidTr="00881958">
        <w:trPr>
          <w:trHeight w:val="315"/>
        </w:trPr>
        <w:tc>
          <w:tcPr>
            <w:tcW w:w="878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082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017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79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9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92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4152ED" w:rsidRPr="004152ED" w:rsidRDefault="004152ED" w:rsidP="000E1029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016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988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4152ED" w:rsidTr="00881958">
        <w:trPr>
          <w:trHeight w:val="315"/>
        </w:trPr>
        <w:tc>
          <w:tcPr>
            <w:tcW w:w="878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082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017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79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9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4152ED" w:rsidRPr="004152ED" w:rsidRDefault="004152ED" w:rsidP="000E1029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6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988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4152ED" w:rsidTr="00881958">
        <w:trPr>
          <w:trHeight w:val="315"/>
        </w:trPr>
        <w:tc>
          <w:tcPr>
            <w:tcW w:w="878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082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017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79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39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92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735" w:type="dxa"/>
          </w:tcPr>
          <w:p w:rsidR="004152ED" w:rsidRPr="004152ED" w:rsidRDefault="004152ED" w:rsidP="000E1029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1016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892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988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4152ED" w:rsidTr="00881958">
        <w:trPr>
          <w:trHeight w:val="315"/>
        </w:trPr>
        <w:tc>
          <w:tcPr>
            <w:tcW w:w="878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082" w:type="dxa"/>
          </w:tcPr>
          <w:p w:rsidR="004152ED" w:rsidRPr="00D9348B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017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194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79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739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925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4152ED" w:rsidRPr="004152ED" w:rsidRDefault="004152ED" w:rsidP="000E1029">
            <w:pPr>
              <w:pStyle w:val="a3"/>
              <w:jc w:val="both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016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-</w:t>
            </w:r>
          </w:p>
        </w:tc>
        <w:tc>
          <w:tcPr>
            <w:tcW w:w="892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988" w:type="dxa"/>
          </w:tcPr>
          <w:p w:rsidR="004152ED" w:rsidRDefault="004152ED" w:rsidP="004152ED">
            <w:pPr>
              <w:pStyle w:val="a3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4152ED" w:rsidTr="00881958">
        <w:trPr>
          <w:trHeight w:val="315"/>
        </w:trPr>
        <w:tc>
          <w:tcPr>
            <w:tcW w:w="878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90</w:t>
            </w:r>
          </w:p>
        </w:tc>
        <w:tc>
          <w:tcPr>
            <w:tcW w:w="1017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9</w:t>
            </w:r>
          </w:p>
        </w:tc>
        <w:tc>
          <w:tcPr>
            <w:tcW w:w="1194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81</w:t>
            </w:r>
          </w:p>
        </w:tc>
        <w:tc>
          <w:tcPr>
            <w:tcW w:w="795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24</w:t>
            </w:r>
          </w:p>
        </w:tc>
        <w:tc>
          <w:tcPr>
            <w:tcW w:w="739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42</w:t>
            </w:r>
          </w:p>
        </w:tc>
        <w:tc>
          <w:tcPr>
            <w:tcW w:w="925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28</w:t>
            </w:r>
          </w:p>
        </w:tc>
        <w:tc>
          <w:tcPr>
            <w:tcW w:w="851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38</w:t>
            </w:r>
          </w:p>
        </w:tc>
        <w:tc>
          <w:tcPr>
            <w:tcW w:w="735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24</w:t>
            </w:r>
          </w:p>
        </w:tc>
        <w:tc>
          <w:tcPr>
            <w:tcW w:w="1016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14</w:t>
            </w:r>
          </w:p>
        </w:tc>
        <w:tc>
          <w:tcPr>
            <w:tcW w:w="892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63</w:t>
            </w:r>
          </w:p>
        </w:tc>
        <w:tc>
          <w:tcPr>
            <w:tcW w:w="988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63</w:t>
            </w:r>
          </w:p>
        </w:tc>
      </w:tr>
      <w:tr w:rsidR="004152ED" w:rsidTr="00881958">
        <w:trPr>
          <w:trHeight w:val="315"/>
        </w:trPr>
        <w:tc>
          <w:tcPr>
            <w:tcW w:w="878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82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</w:p>
        </w:tc>
        <w:tc>
          <w:tcPr>
            <w:tcW w:w="1017" w:type="dxa"/>
          </w:tcPr>
          <w:p w:rsidR="004152ED" w:rsidRPr="00881958" w:rsidRDefault="004152ED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10%</w:t>
            </w:r>
          </w:p>
        </w:tc>
        <w:tc>
          <w:tcPr>
            <w:tcW w:w="1194" w:type="dxa"/>
          </w:tcPr>
          <w:p w:rsidR="004152ED" w:rsidRPr="00881958" w:rsidRDefault="00881958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90%</w:t>
            </w:r>
          </w:p>
        </w:tc>
        <w:tc>
          <w:tcPr>
            <w:tcW w:w="795" w:type="dxa"/>
          </w:tcPr>
          <w:p w:rsidR="004152ED" w:rsidRPr="00881958" w:rsidRDefault="00881958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27%</w:t>
            </w:r>
          </w:p>
        </w:tc>
        <w:tc>
          <w:tcPr>
            <w:tcW w:w="739" w:type="dxa"/>
          </w:tcPr>
          <w:p w:rsidR="004152ED" w:rsidRPr="00881958" w:rsidRDefault="00881958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47%</w:t>
            </w:r>
          </w:p>
        </w:tc>
        <w:tc>
          <w:tcPr>
            <w:tcW w:w="925" w:type="dxa"/>
          </w:tcPr>
          <w:p w:rsidR="004152ED" w:rsidRPr="00881958" w:rsidRDefault="00881958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31%</w:t>
            </w:r>
          </w:p>
        </w:tc>
        <w:tc>
          <w:tcPr>
            <w:tcW w:w="851" w:type="dxa"/>
          </w:tcPr>
          <w:p w:rsidR="004152ED" w:rsidRPr="00881958" w:rsidRDefault="00881958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42%</w:t>
            </w:r>
          </w:p>
        </w:tc>
        <w:tc>
          <w:tcPr>
            <w:tcW w:w="735" w:type="dxa"/>
          </w:tcPr>
          <w:p w:rsidR="004152ED" w:rsidRPr="00881958" w:rsidRDefault="00881958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27%</w:t>
            </w:r>
          </w:p>
        </w:tc>
        <w:tc>
          <w:tcPr>
            <w:tcW w:w="1016" w:type="dxa"/>
          </w:tcPr>
          <w:p w:rsidR="004152ED" w:rsidRPr="00881958" w:rsidRDefault="00881958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16%</w:t>
            </w:r>
          </w:p>
        </w:tc>
        <w:tc>
          <w:tcPr>
            <w:tcW w:w="892" w:type="dxa"/>
          </w:tcPr>
          <w:p w:rsidR="004152ED" w:rsidRPr="00881958" w:rsidRDefault="00881958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70%</w:t>
            </w:r>
          </w:p>
        </w:tc>
        <w:tc>
          <w:tcPr>
            <w:tcW w:w="988" w:type="dxa"/>
          </w:tcPr>
          <w:p w:rsidR="004152ED" w:rsidRPr="00881958" w:rsidRDefault="00881958" w:rsidP="00881958">
            <w:pPr>
              <w:pStyle w:val="a3"/>
              <w:jc w:val="center"/>
              <w:rPr>
                <w:rFonts w:ascii="Cambria" w:hAnsi="Cambria"/>
                <w:b/>
                <w:sz w:val="24"/>
                <w:szCs w:val="24"/>
              </w:rPr>
            </w:pPr>
            <w:r w:rsidRPr="00881958">
              <w:rPr>
                <w:rFonts w:ascii="Cambria" w:hAnsi="Cambria"/>
                <w:b/>
                <w:sz w:val="24"/>
                <w:szCs w:val="24"/>
              </w:rPr>
              <w:t>70%</w:t>
            </w:r>
          </w:p>
        </w:tc>
      </w:tr>
    </w:tbl>
    <w:p w:rsidR="000E1029" w:rsidRDefault="00184D84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Во </w:t>
      </w:r>
      <w:r w:rsidRPr="007A4BD6">
        <w:rPr>
          <w:rFonts w:ascii="Cambria" w:hAnsi="Cambria"/>
          <w:b/>
          <w:sz w:val="28"/>
          <w:szCs w:val="28"/>
        </w:rPr>
        <w:t>2 классе</w:t>
      </w:r>
      <w:r>
        <w:rPr>
          <w:rFonts w:ascii="Cambria" w:hAnsi="Cambria"/>
          <w:sz w:val="28"/>
          <w:szCs w:val="28"/>
        </w:rPr>
        <w:t xml:space="preserve"> норму слов на «4» читает Мусаев М., норму слов на «3» - 7 обучающихся.</w:t>
      </w:r>
    </w:p>
    <w:p w:rsidR="00184D84" w:rsidRDefault="00184D84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100%. Уровень качества – 10%.</w:t>
      </w:r>
    </w:p>
    <w:p w:rsidR="00184D84" w:rsidRDefault="00184D84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Стоговое чтение у </w:t>
      </w:r>
      <w:proofErr w:type="spellStart"/>
      <w:r>
        <w:rPr>
          <w:rFonts w:ascii="Cambria" w:hAnsi="Cambria"/>
          <w:sz w:val="28"/>
          <w:szCs w:val="28"/>
        </w:rPr>
        <w:t>Асуханова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Вацаева</w:t>
      </w:r>
      <w:proofErr w:type="spellEnd"/>
      <w:r>
        <w:rPr>
          <w:rFonts w:ascii="Cambria" w:hAnsi="Cambria"/>
          <w:sz w:val="28"/>
          <w:szCs w:val="28"/>
        </w:rPr>
        <w:t xml:space="preserve"> Ж., </w:t>
      </w:r>
      <w:proofErr w:type="spellStart"/>
      <w:r>
        <w:rPr>
          <w:rFonts w:ascii="Cambria" w:hAnsi="Cambria"/>
          <w:sz w:val="28"/>
          <w:szCs w:val="28"/>
        </w:rPr>
        <w:t>Садулаева</w:t>
      </w:r>
      <w:proofErr w:type="spellEnd"/>
      <w:r>
        <w:rPr>
          <w:rFonts w:ascii="Cambria" w:hAnsi="Cambria"/>
          <w:sz w:val="28"/>
          <w:szCs w:val="28"/>
        </w:rPr>
        <w:t xml:space="preserve"> А.   Выразительно читают </w:t>
      </w:r>
      <w:proofErr w:type="spellStart"/>
      <w:r>
        <w:rPr>
          <w:rFonts w:ascii="Cambria" w:hAnsi="Cambria"/>
          <w:sz w:val="28"/>
          <w:szCs w:val="28"/>
        </w:rPr>
        <w:t>Алимсолтаев</w:t>
      </w:r>
      <w:proofErr w:type="spellEnd"/>
      <w:r>
        <w:rPr>
          <w:rFonts w:ascii="Cambria" w:hAnsi="Cambria"/>
          <w:sz w:val="28"/>
          <w:szCs w:val="28"/>
        </w:rPr>
        <w:t xml:space="preserve">, Мусаев М., </w:t>
      </w:r>
      <w:proofErr w:type="spellStart"/>
      <w:r>
        <w:rPr>
          <w:rFonts w:ascii="Cambria" w:hAnsi="Cambria"/>
          <w:sz w:val="28"/>
          <w:szCs w:val="28"/>
        </w:rPr>
        <w:t>Тозуева</w:t>
      </w:r>
      <w:proofErr w:type="spellEnd"/>
      <w:r>
        <w:rPr>
          <w:rFonts w:ascii="Cambria" w:hAnsi="Cambria"/>
          <w:sz w:val="28"/>
          <w:szCs w:val="28"/>
        </w:rPr>
        <w:t xml:space="preserve"> Р, что составляет всего лишь 38%. </w:t>
      </w:r>
    </w:p>
    <w:p w:rsidR="00184D84" w:rsidRDefault="00184D84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7A4BD6">
        <w:rPr>
          <w:rFonts w:ascii="Cambria" w:hAnsi="Cambria"/>
          <w:b/>
          <w:sz w:val="28"/>
          <w:szCs w:val="28"/>
        </w:rPr>
        <w:t>3 классе</w:t>
      </w:r>
      <w:r>
        <w:rPr>
          <w:rFonts w:ascii="Cambria" w:hAnsi="Cambria"/>
          <w:sz w:val="28"/>
          <w:szCs w:val="28"/>
        </w:rPr>
        <w:t xml:space="preserve"> норму слов на «5» читают Катаева И., </w:t>
      </w:r>
      <w:proofErr w:type="spellStart"/>
      <w:r>
        <w:rPr>
          <w:rFonts w:ascii="Cambria" w:hAnsi="Cambria"/>
          <w:sz w:val="28"/>
          <w:szCs w:val="28"/>
        </w:rPr>
        <w:t>Шахаев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Вацаев</w:t>
      </w:r>
      <w:proofErr w:type="spellEnd"/>
      <w:r>
        <w:rPr>
          <w:rFonts w:ascii="Cambria" w:hAnsi="Cambria"/>
          <w:sz w:val="28"/>
          <w:szCs w:val="28"/>
        </w:rPr>
        <w:t xml:space="preserve"> З., </w:t>
      </w:r>
      <w:proofErr w:type="spellStart"/>
      <w:r>
        <w:rPr>
          <w:rFonts w:ascii="Cambria" w:hAnsi="Cambria"/>
          <w:sz w:val="28"/>
          <w:szCs w:val="28"/>
        </w:rPr>
        <w:t>Дакаева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184D84" w:rsidRDefault="00184D84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читают </w:t>
      </w:r>
      <w:proofErr w:type="spellStart"/>
      <w:r>
        <w:rPr>
          <w:rFonts w:ascii="Cambria" w:hAnsi="Cambria"/>
          <w:sz w:val="28"/>
          <w:szCs w:val="28"/>
        </w:rPr>
        <w:t>Бантаева</w:t>
      </w:r>
      <w:proofErr w:type="spellEnd"/>
      <w:r>
        <w:rPr>
          <w:rFonts w:ascii="Cambria" w:hAnsi="Cambria"/>
          <w:sz w:val="28"/>
          <w:szCs w:val="28"/>
        </w:rPr>
        <w:t xml:space="preserve"> Я., </w:t>
      </w:r>
      <w:proofErr w:type="spellStart"/>
      <w:r>
        <w:rPr>
          <w:rFonts w:ascii="Cambria" w:hAnsi="Cambria"/>
          <w:sz w:val="28"/>
          <w:szCs w:val="28"/>
        </w:rPr>
        <w:t>Дааев</w:t>
      </w:r>
      <w:proofErr w:type="spellEnd"/>
      <w:r>
        <w:rPr>
          <w:rFonts w:ascii="Cambria" w:hAnsi="Cambria"/>
          <w:sz w:val="28"/>
          <w:szCs w:val="28"/>
        </w:rPr>
        <w:t xml:space="preserve"> М-С., </w:t>
      </w:r>
      <w:proofErr w:type="spellStart"/>
      <w:r>
        <w:rPr>
          <w:rFonts w:ascii="Cambria" w:hAnsi="Cambria"/>
          <w:sz w:val="28"/>
          <w:szCs w:val="28"/>
        </w:rPr>
        <w:t>магомедов</w:t>
      </w:r>
      <w:proofErr w:type="spellEnd"/>
      <w:r>
        <w:rPr>
          <w:rFonts w:ascii="Cambria" w:hAnsi="Cambria"/>
          <w:sz w:val="28"/>
          <w:szCs w:val="28"/>
        </w:rPr>
        <w:t xml:space="preserve"> У.</w:t>
      </w:r>
    </w:p>
    <w:p w:rsidR="00184D84" w:rsidRDefault="00184D84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Слоговое чтение у </w:t>
      </w:r>
      <w:proofErr w:type="spellStart"/>
      <w:r>
        <w:rPr>
          <w:rFonts w:ascii="Cambria" w:hAnsi="Cambria"/>
          <w:sz w:val="28"/>
          <w:szCs w:val="28"/>
        </w:rPr>
        <w:t>Турлаевой</w:t>
      </w:r>
      <w:proofErr w:type="spellEnd"/>
      <w:r>
        <w:rPr>
          <w:rFonts w:ascii="Cambria" w:hAnsi="Cambria"/>
          <w:sz w:val="28"/>
          <w:szCs w:val="28"/>
        </w:rPr>
        <w:t xml:space="preserve"> Х., Магомедова У., </w:t>
      </w:r>
      <w:proofErr w:type="spellStart"/>
      <w:r>
        <w:rPr>
          <w:rFonts w:ascii="Cambria" w:hAnsi="Cambria"/>
          <w:sz w:val="28"/>
          <w:szCs w:val="28"/>
        </w:rPr>
        <w:t>Даурбекова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184D84" w:rsidRDefault="00184D84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Понимают прочитанное </w:t>
      </w:r>
      <w:proofErr w:type="spellStart"/>
      <w:r>
        <w:rPr>
          <w:rFonts w:ascii="Cambria" w:hAnsi="Cambria"/>
          <w:sz w:val="28"/>
          <w:szCs w:val="28"/>
        </w:rPr>
        <w:t>Алимсолтаева</w:t>
      </w:r>
      <w:proofErr w:type="spellEnd"/>
      <w:r w:rsidR="007A4BD6">
        <w:rPr>
          <w:rFonts w:ascii="Cambria" w:hAnsi="Cambria"/>
          <w:sz w:val="28"/>
          <w:szCs w:val="28"/>
        </w:rPr>
        <w:t xml:space="preserve">, </w:t>
      </w:r>
      <w:proofErr w:type="spellStart"/>
      <w:r w:rsidR="007A4BD6">
        <w:rPr>
          <w:rFonts w:ascii="Cambria" w:hAnsi="Cambria"/>
          <w:sz w:val="28"/>
          <w:szCs w:val="28"/>
        </w:rPr>
        <w:t>Бантаева</w:t>
      </w:r>
      <w:proofErr w:type="spellEnd"/>
      <w:r w:rsidR="007A4BD6">
        <w:rPr>
          <w:rFonts w:ascii="Cambria" w:hAnsi="Cambria"/>
          <w:sz w:val="28"/>
          <w:szCs w:val="28"/>
        </w:rPr>
        <w:t xml:space="preserve"> Я., </w:t>
      </w:r>
      <w:proofErr w:type="spellStart"/>
      <w:r w:rsidR="007A4BD6">
        <w:rPr>
          <w:rFonts w:ascii="Cambria" w:hAnsi="Cambria"/>
          <w:sz w:val="28"/>
          <w:szCs w:val="28"/>
        </w:rPr>
        <w:t>Вацаев</w:t>
      </w:r>
      <w:proofErr w:type="spellEnd"/>
      <w:r w:rsidR="007A4BD6">
        <w:rPr>
          <w:rFonts w:ascii="Cambria" w:hAnsi="Cambria"/>
          <w:sz w:val="28"/>
          <w:szCs w:val="28"/>
        </w:rPr>
        <w:t xml:space="preserve"> З., </w:t>
      </w:r>
      <w:proofErr w:type="spellStart"/>
      <w:r w:rsidR="007A4BD6">
        <w:rPr>
          <w:rFonts w:ascii="Cambria" w:hAnsi="Cambria"/>
          <w:sz w:val="28"/>
          <w:szCs w:val="28"/>
        </w:rPr>
        <w:t>Даурбеков</w:t>
      </w:r>
      <w:proofErr w:type="spellEnd"/>
      <w:r w:rsidR="007A4BD6">
        <w:rPr>
          <w:rFonts w:ascii="Cambria" w:hAnsi="Cambria"/>
          <w:sz w:val="28"/>
          <w:szCs w:val="28"/>
        </w:rPr>
        <w:t xml:space="preserve"> М., Катаева И., </w:t>
      </w:r>
      <w:proofErr w:type="spellStart"/>
      <w:r w:rsidR="007A4BD6">
        <w:rPr>
          <w:rFonts w:ascii="Cambria" w:hAnsi="Cambria"/>
          <w:sz w:val="28"/>
          <w:szCs w:val="28"/>
        </w:rPr>
        <w:t>Турлаева</w:t>
      </w:r>
      <w:proofErr w:type="spellEnd"/>
      <w:r w:rsidR="007A4BD6">
        <w:rPr>
          <w:rFonts w:ascii="Cambria" w:hAnsi="Cambria"/>
          <w:sz w:val="28"/>
          <w:szCs w:val="28"/>
        </w:rPr>
        <w:t xml:space="preserve"> Х., </w:t>
      </w:r>
      <w:proofErr w:type="spellStart"/>
      <w:r w:rsidR="007A4BD6">
        <w:rPr>
          <w:rFonts w:ascii="Cambria" w:hAnsi="Cambria"/>
          <w:sz w:val="28"/>
          <w:szCs w:val="28"/>
        </w:rPr>
        <w:t>Шахаев</w:t>
      </w:r>
      <w:proofErr w:type="spellEnd"/>
      <w:r w:rsidR="007A4BD6">
        <w:rPr>
          <w:rFonts w:ascii="Cambria" w:hAnsi="Cambria"/>
          <w:sz w:val="28"/>
          <w:szCs w:val="28"/>
        </w:rPr>
        <w:t xml:space="preserve"> С., </w:t>
      </w:r>
      <w:proofErr w:type="spellStart"/>
      <w:r w:rsidR="007A4BD6">
        <w:rPr>
          <w:rFonts w:ascii="Cambria" w:hAnsi="Cambria"/>
          <w:sz w:val="28"/>
          <w:szCs w:val="28"/>
        </w:rPr>
        <w:t>Эскерханова</w:t>
      </w:r>
      <w:proofErr w:type="spellEnd"/>
      <w:r w:rsidR="007A4BD6">
        <w:rPr>
          <w:rFonts w:ascii="Cambria" w:hAnsi="Cambria"/>
          <w:sz w:val="28"/>
          <w:szCs w:val="28"/>
        </w:rPr>
        <w:t xml:space="preserve"> У.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Выразительно читают </w:t>
      </w:r>
      <w:proofErr w:type="spellStart"/>
      <w:r>
        <w:rPr>
          <w:rFonts w:ascii="Cambria" w:hAnsi="Cambria"/>
          <w:sz w:val="28"/>
          <w:szCs w:val="28"/>
        </w:rPr>
        <w:t>Бантаева</w:t>
      </w:r>
      <w:proofErr w:type="spellEnd"/>
      <w:r>
        <w:rPr>
          <w:rFonts w:ascii="Cambria" w:hAnsi="Cambria"/>
          <w:sz w:val="28"/>
          <w:szCs w:val="28"/>
        </w:rPr>
        <w:t xml:space="preserve"> Я., </w:t>
      </w:r>
      <w:proofErr w:type="spellStart"/>
      <w:r>
        <w:rPr>
          <w:rFonts w:ascii="Cambria" w:hAnsi="Cambria"/>
          <w:sz w:val="28"/>
          <w:szCs w:val="28"/>
        </w:rPr>
        <w:t>Вацаев</w:t>
      </w:r>
      <w:proofErr w:type="spellEnd"/>
      <w:r>
        <w:rPr>
          <w:rFonts w:ascii="Cambria" w:hAnsi="Cambria"/>
          <w:sz w:val="28"/>
          <w:szCs w:val="28"/>
        </w:rPr>
        <w:t xml:space="preserve"> З., </w:t>
      </w:r>
      <w:proofErr w:type="spellStart"/>
      <w:r>
        <w:rPr>
          <w:rFonts w:ascii="Cambria" w:hAnsi="Cambria"/>
          <w:sz w:val="28"/>
          <w:szCs w:val="28"/>
        </w:rPr>
        <w:t>Дакаева</w:t>
      </w:r>
      <w:proofErr w:type="spellEnd"/>
      <w:r>
        <w:rPr>
          <w:rFonts w:ascii="Cambria" w:hAnsi="Cambria"/>
          <w:sz w:val="28"/>
          <w:szCs w:val="28"/>
        </w:rPr>
        <w:t xml:space="preserve"> М., Катаева И., </w:t>
      </w:r>
      <w:proofErr w:type="spellStart"/>
      <w:r>
        <w:rPr>
          <w:rFonts w:ascii="Cambria" w:hAnsi="Cambria"/>
          <w:sz w:val="28"/>
          <w:szCs w:val="28"/>
        </w:rPr>
        <w:t>Турлаева</w:t>
      </w:r>
      <w:proofErr w:type="spellEnd"/>
      <w:r>
        <w:rPr>
          <w:rFonts w:ascii="Cambria" w:hAnsi="Cambria"/>
          <w:sz w:val="28"/>
          <w:szCs w:val="28"/>
        </w:rPr>
        <w:t xml:space="preserve"> Х., </w:t>
      </w:r>
      <w:proofErr w:type="spellStart"/>
      <w:r>
        <w:rPr>
          <w:rFonts w:ascii="Cambria" w:hAnsi="Cambria"/>
          <w:sz w:val="28"/>
          <w:szCs w:val="28"/>
        </w:rPr>
        <w:t>Шахаев</w:t>
      </w:r>
      <w:proofErr w:type="spellEnd"/>
      <w:r>
        <w:rPr>
          <w:rFonts w:ascii="Cambria" w:hAnsi="Cambria"/>
          <w:sz w:val="28"/>
          <w:szCs w:val="28"/>
        </w:rPr>
        <w:t xml:space="preserve"> С., </w:t>
      </w:r>
      <w:proofErr w:type="spellStart"/>
      <w:r>
        <w:rPr>
          <w:rFonts w:ascii="Cambria" w:hAnsi="Cambria"/>
          <w:sz w:val="28"/>
          <w:szCs w:val="28"/>
        </w:rPr>
        <w:t>Эскерханова</w:t>
      </w:r>
      <w:proofErr w:type="spellEnd"/>
      <w:r>
        <w:rPr>
          <w:rFonts w:ascii="Cambria" w:hAnsi="Cambria"/>
          <w:sz w:val="28"/>
          <w:szCs w:val="28"/>
        </w:rPr>
        <w:t xml:space="preserve"> У., что составляет 64%.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</w:t>
      </w:r>
      <w:r w:rsidRPr="007A4BD6">
        <w:rPr>
          <w:rFonts w:ascii="Cambria" w:hAnsi="Cambria"/>
          <w:b/>
          <w:sz w:val="28"/>
          <w:szCs w:val="28"/>
        </w:rPr>
        <w:t xml:space="preserve"> 4 классе</w:t>
      </w:r>
      <w:r>
        <w:rPr>
          <w:rFonts w:ascii="Cambria" w:hAnsi="Cambria"/>
          <w:sz w:val="28"/>
          <w:szCs w:val="28"/>
        </w:rPr>
        <w:t xml:space="preserve"> норму слов на «5» читают </w:t>
      </w:r>
      <w:proofErr w:type="spellStart"/>
      <w:r>
        <w:rPr>
          <w:rFonts w:ascii="Cambria" w:hAnsi="Cambria"/>
          <w:sz w:val="28"/>
          <w:szCs w:val="28"/>
        </w:rPr>
        <w:t>Медилова</w:t>
      </w:r>
      <w:proofErr w:type="spellEnd"/>
      <w:r>
        <w:rPr>
          <w:rFonts w:ascii="Cambria" w:hAnsi="Cambria"/>
          <w:sz w:val="28"/>
          <w:szCs w:val="28"/>
        </w:rPr>
        <w:t xml:space="preserve"> Р., </w:t>
      </w:r>
      <w:proofErr w:type="spellStart"/>
      <w:r>
        <w:rPr>
          <w:rFonts w:ascii="Cambria" w:hAnsi="Cambria"/>
          <w:sz w:val="28"/>
          <w:szCs w:val="28"/>
        </w:rPr>
        <w:t>Матаева</w:t>
      </w:r>
      <w:proofErr w:type="spellEnd"/>
      <w:r>
        <w:rPr>
          <w:rFonts w:ascii="Cambria" w:hAnsi="Cambria"/>
          <w:sz w:val="28"/>
          <w:szCs w:val="28"/>
        </w:rPr>
        <w:t xml:space="preserve"> Я.  Норму слов на «4» читает </w:t>
      </w:r>
      <w:proofErr w:type="spellStart"/>
      <w:r>
        <w:rPr>
          <w:rFonts w:ascii="Cambria" w:hAnsi="Cambria"/>
          <w:sz w:val="28"/>
          <w:szCs w:val="28"/>
        </w:rPr>
        <w:t>Исраилова</w:t>
      </w:r>
      <w:proofErr w:type="spellEnd"/>
      <w:r>
        <w:rPr>
          <w:rFonts w:ascii="Cambria" w:hAnsi="Cambria"/>
          <w:sz w:val="28"/>
          <w:szCs w:val="28"/>
        </w:rPr>
        <w:t xml:space="preserve"> Р.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Выразительное чтение у </w:t>
      </w:r>
      <w:proofErr w:type="spellStart"/>
      <w:r>
        <w:rPr>
          <w:rFonts w:ascii="Cambria" w:hAnsi="Cambria"/>
          <w:sz w:val="28"/>
          <w:szCs w:val="28"/>
        </w:rPr>
        <w:t>Абдулхаджиева</w:t>
      </w:r>
      <w:proofErr w:type="spellEnd"/>
      <w:r>
        <w:rPr>
          <w:rFonts w:ascii="Cambria" w:hAnsi="Cambria"/>
          <w:sz w:val="28"/>
          <w:szCs w:val="28"/>
        </w:rPr>
        <w:t xml:space="preserve">, Даудовой М., </w:t>
      </w:r>
      <w:proofErr w:type="spellStart"/>
      <w:r>
        <w:rPr>
          <w:rFonts w:ascii="Cambria" w:hAnsi="Cambria"/>
          <w:sz w:val="28"/>
          <w:szCs w:val="28"/>
        </w:rPr>
        <w:t>матаевой</w:t>
      </w:r>
      <w:proofErr w:type="spellEnd"/>
      <w:r>
        <w:rPr>
          <w:rFonts w:ascii="Cambria" w:hAnsi="Cambria"/>
          <w:sz w:val="28"/>
          <w:szCs w:val="28"/>
        </w:rPr>
        <w:t xml:space="preserve"> Я., </w:t>
      </w:r>
      <w:proofErr w:type="spellStart"/>
      <w:r>
        <w:rPr>
          <w:rFonts w:ascii="Cambria" w:hAnsi="Cambria"/>
          <w:sz w:val="28"/>
          <w:szCs w:val="28"/>
        </w:rPr>
        <w:t>Медиловой</w:t>
      </w:r>
      <w:proofErr w:type="spellEnd"/>
      <w:r>
        <w:rPr>
          <w:rFonts w:ascii="Cambria" w:hAnsi="Cambria"/>
          <w:sz w:val="28"/>
          <w:szCs w:val="28"/>
        </w:rPr>
        <w:t xml:space="preserve"> Р., что составляет 67%.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7A4BD6">
        <w:rPr>
          <w:rFonts w:ascii="Cambria" w:hAnsi="Cambria"/>
          <w:b/>
          <w:sz w:val="28"/>
          <w:szCs w:val="28"/>
        </w:rPr>
        <w:t>5 классе</w:t>
      </w:r>
      <w:r>
        <w:rPr>
          <w:rFonts w:ascii="Cambria" w:hAnsi="Cambria"/>
          <w:sz w:val="28"/>
          <w:szCs w:val="28"/>
        </w:rPr>
        <w:t xml:space="preserve"> норму слов на «5» читают </w:t>
      </w:r>
      <w:proofErr w:type="spellStart"/>
      <w:r>
        <w:rPr>
          <w:rFonts w:ascii="Cambria" w:hAnsi="Cambria"/>
          <w:sz w:val="28"/>
          <w:szCs w:val="28"/>
        </w:rPr>
        <w:t>Мусхаджиева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Татаев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Эскерханова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Тасуев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читают </w:t>
      </w:r>
      <w:proofErr w:type="spellStart"/>
      <w:r>
        <w:rPr>
          <w:rFonts w:ascii="Cambria" w:hAnsi="Cambria"/>
          <w:sz w:val="28"/>
          <w:szCs w:val="28"/>
        </w:rPr>
        <w:t>Чагаев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Абдукаримова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Асуханова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Кулаев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100%. Уровень качества чтения – 64%.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6 классе норму слов на «5» читает </w:t>
      </w:r>
      <w:proofErr w:type="spellStart"/>
      <w:r>
        <w:rPr>
          <w:rFonts w:ascii="Cambria" w:hAnsi="Cambria"/>
          <w:sz w:val="28"/>
          <w:szCs w:val="28"/>
        </w:rPr>
        <w:t>Межидова</w:t>
      </w:r>
      <w:proofErr w:type="spellEnd"/>
      <w:r>
        <w:rPr>
          <w:rFonts w:ascii="Cambria" w:hAnsi="Cambria"/>
          <w:sz w:val="28"/>
          <w:szCs w:val="28"/>
        </w:rPr>
        <w:t xml:space="preserve"> М. норму слов на «4» читают </w:t>
      </w:r>
      <w:proofErr w:type="spellStart"/>
      <w:r>
        <w:rPr>
          <w:rFonts w:ascii="Cambria" w:hAnsi="Cambria"/>
          <w:sz w:val="28"/>
          <w:szCs w:val="28"/>
        </w:rPr>
        <w:t>Бацаев</w:t>
      </w:r>
      <w:proofErr w:type="spellEnd"/>
      <w:r>
        <w:rPr>
          <w:rFonts w:ascii="Cambria" w:hAnsi="Cambria"/>
          <w:sz w:val="28"/>
          <w:szCs w:val="28"/>
        </w:rPr>
        <w:t xml:space="preserve"> Д., </w:t>
      </w:r>
      <w:proofErr w:type="spellStart"/>
      <w:r>
        <w:rPr>
          <w:rFonts w:ascii="Cambria" w:hAnsi="Cambria"/>
          <w:sz w:val="28"/>
          <w:szCs w:val="28"/>
        </w:rPr>
        <w:t>Лечхаджиев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Хасуев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Мусхаджиева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составляет 89%, так как норму слов на «2» читает </w:t>
      </w:r>
      <w:proofErr w:type="spellStart"/>
      <w:r>
        <w:rPr>
          <w:rFonts w:ascii="Cambria" w:hAnsi="Cambria"/>
          <w:sz w:val="28"/>
          <w:szCs w:val="28"/>
        </w:rPr>
        <w:t>Исмаилова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7A4BD6">
        <w:rPr>
          <w:rFonts w:ascii="Cambria" w:hAnsi="Cambria"/>
          <w:b/>
          <w:sz w:val="28"/>
          <w:szCs w:val="28"/>
        </w:rPr>
        <w:t>7 классе</w:t>
      </w:r>
      <w:r>
        <w:rPr>
          <w:rFonts w:ascii="Cambria" w:hAnsi="Cambria"/>
          <w:sz w:val="28"/>
          <w:szCs w:val="28"/>
        </w:rPr>
        <w:t xml:space="preserve"> норму слов на «5» читают Баталов М., </w:t>
      </w:r>
      <w:proofErr w:type="spellStart"/>
      <w:r>
        <w:rPr>
          <w:rFonts w:ascii="Cambria" w:hAnsi="Cambria"/>
          <w:sz w:val="28"/>
          <w:szCs w:val="28"/>
        </w:rPr>
        <w:t>Дедиева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Осмаева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Шахаева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7A4BD6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читают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Яхъяев</w:t>
      </w:r>
      <w:proofErr w:type="spellEnd"/>
      <w:r>
        <w:rPr>
          <w:rFonts w:ascii="Cambria" w:hAnsi="Cambria"/>
          <w:sz w:val="28"/>
          <w:szCs w:val="28"/>
        </w:rPr>
        <w:t xml:space="preserve"> М.</w:t>
      </w:r>
    </w:p>
    <w:p w:rsidR="00BF3613" w:rsidRDefault="00BF3613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– 100%. Уровень качества знаний – 50%.</w:t>
      </w:r>
    </w:p>
    <w:p w:rsidR="00BF3613" w:rsidRDefault="00BF3613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 понимают прочитанное </w:t>
      </w:r>
      <w:proofErr w:type="spellStart"/>
      <w:r>
        <w:rPr>
          <w:rFonts w:ascii="Cambria" w:hAnsi="Cambria"/>
          <w:sz w:val="28"/>
          <w:szCs w:val="28"/>
        </w:rPr>
        <w:t>Алгериев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Алгериев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Мехди</w:t>
      </w:r>
      <w:proofErr w:type="spellEnd"/>
      <w:r>
        <w:rPr>
          <w:rFonts w:ascii="Cambria" w:hAnsi="Cambria"/>
          <w:sz w:val="28"/>
          <w:szCs w:val="28"/>
        </w:rPr>
        <w:t xml:space="preserve">, Идрисов М.,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BF3613" w:rsidRDefault="00BF3613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</w:t>
      </w:r>
      <w:r w:rsidRPr="00BF3613">
        <w:rPr>
          <w:rFonts w:ascii="Cambria" w:hAnsi="Cambria"/>
          <w:b/>
          <w:sz w:val="28"/>
          <w:szCs w:val="28"/>
        </w:rPr>
        <w:t>8 классе</w:t>
      </w:r>
      <w:r>
        <w:rPr>
          <w:rFonts w:ascii="Cambria" w:hAnsi="Cambria"/>
          <w:sz w:val="28"/>
          <w:szCs w:val="28"/>
        </w:rPr>
        <w:t xml:space="preserve"> норму слов на «5» читают </w:t>
      </w:r>
      <w:proofErr w:type="spellStart"/>
      <w:r>
        <w:rPr>
          <w:rFonts w:ascii="Cambria" w:hAnsi="Cambria"/>
          <w:sz w:val="28"/>
          <w:szCs w:val="28"/>
        </w:rPr>
        <w:t>Дедиева</w:t>
      </w:r>
      <w:proofErr w:type="spellEnd"/>
      <w:r>
        <w:rPr>
          <w:rFonts w:ascii="Cambria" w:hAnsi="Cambria"/>
          <w:sz w:val="28"/>
          <w:szCs w:val="28"/>
        </w:rPr>
        <w:t xml:space="preserve"> П., </w:t>
      </w:r>
      <w:proofErr w:type="spellStart"/>
      <w:r>
        <w:rPr>
          <w:rFonts w:ascii="Cambria" w:hAnsi="Cambria"/>
          <w:sz w:val="28"/>
          <w:szCs w:val="28"/>
        </w:rPr>
        <w:t>Межидова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Хасуев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Илес</w:t>
      </w:r>
      <w:proofErr w:type="spellEnd"/>
      <w:r>
        <w:rPr>
          <w:rFonts w:ascii="Cambria" w:hAnsi="Cambria"/>
          <w:sz w:val="28"/>
          <w:szCs w:val="28"/>
        </w:rPr>
        <w:t>.</w:t>
      </w:r>
    </w:p>
    <w:p w:rsidR="00BF3613" w:rsidRDefault="00BF3613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читает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Х-М. Не понимает прочитанное </w:t>
      </w:r>
      <w:proofErr w:type="spellStart"/>
      <w:r>
        <w:rPr>
          <w:rFonts w:ascii="Cambria" w:hAnsi="Cambria"/>
          <w:sz w:val="28"/>
          <w:szCs w:val="28"/>
        </w:rPr>
        <w:t>Асуханова</w:t>
      </w:r>
      <w:proofErr w:type="spellEnd"/>
      <w:r>
        <w:rPr>
          <w:rFonts w:ascii="Cambria" w:hAnsi="Cambria"/>
          <w:sz w:val="28"/>
          <w:szCs w:val="28"/>
        </w:rPr>
        <w:t xml:space="preserve"> А.</w:t>
      </w:r>
    </w:p>
    <w:p w:rsidR="00BF3613" w:rsidRDefault="00BF3613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– 100%. Уровень качества знаний – 40%.</w:t>
      </w:r>
    </w:p>
    <w:p w:rsidR="00BF3613" w:rsidRDefault="00BF3613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</w:t>
      </w:r>
      <w:r w:rsidRPr="00BF3613">
        <w:rPr>
          <w:rFonts w:ascii="Cambria" w:hAnsi="Cambria"/>
          <w:b/>
          <w:sz w:val="28"/>
          <w:szCs w:val="28"/>
        </w:rPr>
        <w:t xml:space="preserve"> 9 классе </w:t>
      </w:r>
      <w:r>
        <w:rPr>
          <w:rFonts w:ascii="Cambria" w:hAnsi="Cambria"/>
          <w:sz w:val="28"/>
          <w:szCs w:val="28"/>
        </w:rPr>
        <w:t xml:space="preserve">норму слов на «5» читают </w:t>
      </w:r>
      <w:proofErr w:type="spellStart"/>
      <w:r>
        <w:rPr>
          <w:rFonts w:ascii="Cambria" w:hAnsi="Cambria"/>
          <w:sz w:val="28"/>
          <w:szCs w:val="28"/>
        </w:rPr>
        <w:t>Осмаев</w:t>
      </w:r>
      <w:proofErr w:type="spellEnd"/>
      <w:r>
        <w:rPr>
          <w:rFonts w:ascii="Cambria" w:hAnsi="Cambria"/>
          <w:sz w:val="28"/>
          <w:szCs w:val="28"/>
        </w:rPr>
        <w:t xml:space="preserve"> М., Садыков А., </w:t>
      </w:r>
      <w:proofErr w:type="spellStart"/>
      <w:r>
        <w:rPr>
          <w:rFonts w:ascii="Cambria" w:hAnsi="Cambria"/>
          <w:sz w:val="28"/>
          <w:szCs w:val="28"/>
        </w:rPr>
        <w:t>Тайсумова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Ташлигов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Даурбекова</w:t>
      </w:r>
      <w:proofErr w:type="spellEnd"/>
      <w:r>
        <w:rPr>
          <w:rFonts w:ascii="Cambria" w:hAnsi="Cambria"/>
          <w:sz w:val="28"/>
          <w:szCs w:val="28"/>
        </w:rPr>
        <w:t xml:space="preserve"> Л., Бакаева Р., Ахматова Р.</w:t>
      </w:r>
    </w:p>
    <w:p w:rsidR="007A4BD6" w:rsidRDefault="00BF3613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Норму слов на «4» читают Юсупов Д.,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Хасуев</w:t>
      </w:r>
      <w:proofErr w:type="spellEnd"/>
      <w:r>
        <w:rPr>
          <w:rFonts w:ascii="Cambria" w:hAnsi="Cambria"/>
          <w:sz w:val="28"/>
          <w:szCs w:val="28"/>
        </w:rPr>
        <w:t xml:space="preserve"> Х.</w:t>
      </w:r>
    </w:p>
    <w:p w:rsidR="00BF3613" w:rsidRDefault="00BF3613" w:rsidP="00184D84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– 100%. Уровень качества – 55%.</w:t>
      </w:r>
    </w:p>
    <w:p w:rsidR="00BF3613" w:rsidRDefault="00BF3613" w:rsidP="00184D84">
      <w:pPr>
        <w:pStyle w:val="a3"/>
        <w:jc w:val="both"/>
        <w:rPr>
          <w:rFonts w:ascii="Cambria" w:hAnsi="Cambria"/>
          <w:sz w:val="28"/>
          <w:szCs w:val="28"/>
        </w:rPr>
      </w:pPr>
    </w:p>
    <w:p w:rsidR="00BF3613" w:rsidRDefault="00BF3613" w:rsidP="00BF361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F3613">
        <w:rPr>
          <w:rFonts w:ascii="Cambria" w:hAnsi="Cambria"/>
          <w:b/>
          <w:sz w:val="28"/>
          <w:szCs w:val="28"/>
        </w:rPr>
        <w:lastRenderedPageBreak/>
        <w:t xml:space="preserve">Диаграмма </w:t>
      </w:r>
      <w:bookmarkStart w:id="0" w:name="_GoBack"/>
      <w:bookmarkEnd w:id="0"/>
    </w:p>
    <w:p w:rsidR="00BF3613" w:rsidRDefault="00BF3613" w:rsidP="00BF3613">
      <w:pPr>
        <w:pStyle w:val="a3"/>
        <w:jc w:val="center"/>
        <w:rPr>
          <w:rFonts w:ascii="Cambria" w:hAnsi="Cambria"/>
          <w:b/>
          <w:sz w:val="28"/>
          <w:szCs w:val="28"/>
        </w:rPr>
      </w:pPr>
      <w:r w:rsidRPr="00BF3613">
        <w:rPr>
          <w:rFonts w:ascii="Cambria" w:hAnsi="Cambria"/>
          <w:b/>
          <w:sz w:val="28"/>
          <w:szCs w:val="28"/>
        </w:rPr>
        <w:t xml:space="preserve">уровня </w:t>
      </w:r>
      <w:proofErr w:type="spellStart"/>
      <w:r w:rsidRPr="00BF3613">
        <w:rPr>
          <w:rFonts w:ascii="Cambria" w:hAnsi="Cambria"/>
          <w:b/>
          <w:sz w:val="28"/>
          <w:szCs w:val="28"/>
        </w:rPr>
        <w:t>обученности</w:t>
      </w:r>
      <w:proofErr w:type="spellEnd"/>
      <w:r w:rsidRPr="00BF3613">
        <w:rPr>
          <w:rFonts w:ascii="Cambria" w:hAnsi="Cambria"/>
          <w:b/>
          <w:sz w:val="28"/>
          <w:szCs w:val="28"/>
        </w:rPr>
        <w:t xml:space="preserve"> и качества техники чтения на чеченском языке обучающихся 2-9 классов.</w:t>
      </w:r>
    </w:p>
    <w:p w:rsidR="00BF3613" w:rsidRDefault="000B0AE2" w:rsidP="00BF3613">
      <w:pPr>
        <w:pStyle w:val="a3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noProof/>
          <w:sz w:val="28"/>
          <w:szCs w:val="28"/>
          <w:lang w:eastAsia="ru-RU"/>
        </w:rPr>
        <w:drawing>
          <wp:inline distT="0" distB="0" distL="0" distR="0" wp14:anchorId="56B07F30">
            <wp:extent cx="4579418" cy="27527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008" cy="2756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B0AE2" w:rsidRPr="00F03B6C" w:rsidRDefault="00F03B6C" w:rsidP="000B0AE2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F03B6C">
        <w:rPr>
          <w:rFonts w:ascii="Cambria" w:hAnsi="Cambria"/>
          <w:b/>
          <w:sz w:val="28"/>
          <w:szCs w:val="28"/>
        </w:rPr>
        <w:t>Выводы:</w:t>
      </w:r>
    </w:p>
    <w:p w:rsidR="00F03B6C" w:rsidRDefault="00F03B6C" w:rsidP="000B0AE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В мониторинге техники чтения на чеченском языке приняли участие 90 обучающихся 2-9 классов.</w:t>
      </w:r>
    </w:p>
    <w:p w:rsidR="00F03B6C" w:rsidRDefault="00F03B6C" w:rsidP="000B0AE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Уровень </w:t>
      </w:r>
      <w:proofErr w:type="spellStart"/>
      <w:r>
        <w:rPr>
          <w:rFonts w:ascii="Cambria" w:hAnsi="Cambria"/>
          <w:sz w:val="28"/>
          <w:szCs w:val="28"/>
        </w:rPr>
        <w:t>обученности</w:t>
      </w:r>
      <w:proofErr w:type="spellEnd"/>
      <w:r>
        <w:rPr>
          <w:rFonts w:ascii="Cambria" w:hAnsi="Cambria"/>
          <w:sz w:val="28"/>
          <w:szCs w:val="28"/>
        </w:rPr>
        <w:t xml:space="preserve"> составил 98%. Норму слов на «2» читает </w:t>
      </w:r>
      <w:proofErr w:type="spellStart"/>
      <w:r>
        <w:rPr>
          <w:rFonts w:ascii="Cambria" w:hAnsi="Cambria"/>
          <w:sz w:val="28"/>
          <w:szCs w:val="28"/>
        </w:rPr>
        <w:t>Исмаилова</w:t>
      </w:r>
      <w:proofErr w:type="spellEnd"/>
      <w:r>
        <w:rPr>
          <w:rFonts w:ascii="Cambria" w:hAnsi="Cambria"/>
          <w:sz w:val="28"/>
          <w:szCs w:val="28"/>
        </w:rPr>
        <w:t xml:space="preserve"> А., ученица 6 класса. Слоговое чтение у Алиева А. (7 класс); </w:t>
      </w:r>
      <w:proofErr w:type="spellStart"/>
      <w:r>
        <w:rPr>
          <w:rFonts w:ascii="Cambria" w:hAnsi="Cambria"/>
          <w:sz w:val="28"/>
          <w:szCs w:val="28"/>
        </w:rPr>
        <w:t>Дааевой</w:t>
      </w:r>
      <w:proofErr w:type="spellEnd"/>
      <w:r>
        <w:rPr>
          <w:rFonts w:ascii="Cambria" w:hAnsi="Cambria"/>
          <w:sz w:val="28"/>
          <w:szCs w:val="28"/>
        </w:rPr>
        <w:t xml:space="preserve"> А. (5 класс), </w:t>
      </w:r>
      <w:proofErr w:type="spellStart"/>
      <w:r>
        <w:rPr>
          <w:rFonts w:ascii="Cambria" w:hAnsi="Cambria"/>
          <w:sz w:val="28"/>
          <w:szCs w:val="28"/>
        </w:rPr>
        <w:t>Исраилова</w:t>
      </w:r>
      <w:proofErr w:type="spellEnd"/>
      <w:r>
        <w:rPr>
          <w:rFonts w:ascii="Cambria" w:hAnsi="Cambria"/>
          <w:sz w:val="28"/>
          <w:szCs w:val="28"/>
        </w:rPr>
        <w:t xml:space="preserve"> Р. (4 класс).</w:t>
      </w:r>
    </w:p>
    <w:p w:rsidR="00F03B6C" w:rsidRDefault="00F03B6C" w:rsidP="000B0AE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Лишь 70% обучающихся, понимая содержание текста, отвечали на вопросы и пересказывали фрагменты прочитанного текста.</w:t>
      </w:r>
    </w:p>
    <w:p w:rsidR="00F03B6C" w:rsidRDefault="00F03B6C" w:rsidP="000B0AE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Не понимали содержание прочитанного текста </w:t>
      </w:r>
      <w:proofErr w:type="spellStart"/>
      <w:r>
        <w:rPr>
          <w:rFonts w:ascii="Cambria" w:hAnsi="Cambria"/>
          <w:sz w:val="28"/>
          <w:szCs w:val="28"/>
        </w:rPr>
        <w:t>Ботишов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Бекмурзаева</w:t>
      </w:r>
      <w:proofErr w:type="spellEnd"/>
      <w:r>
        <w:rPr>
          <w:rFonts w:ascii="Cambria" w:hAnsi="Cambria"/>
          <w:sz w:val="28"/>
          <w:szCs w:val="28"/>
        </w:rPr>
        <w:t xml:space="preserve"> И., </w:t>
      </w:r>
      <w:proofErr w:type="spellStart"/>
      <w:r>
        <w:rPr>
          <w:rFonts w:ascii="Cambria" w:hAnsi="Cambria"/>
          <w:sz w:val="28"/>
          <w:szCs w:val="28"/>
        </w:rPr>
        <w:t>Дааева</w:t>
      </w:r>
      <w:proofErr w:type="spellEnd"/>
      <w:r>
        <w:rPr>
          <w:rFonts w:ascii="Cambria" w:hAnsi="Cambria"/>
          <w:sz w:val="28"/>
          <w:szCs w:val="28"/>
        </w:rPr>
        <w:t xml:space="preserve"> Э., </w:t>
      </w:r>
      <w:proofErr w:type="spellStart"/>
      <w:r>
        <w:rPr>
          <w:rFonts w:ascii="Cambria" w:hAnsi="Cambria"/>
          <w:sz w:val="28"/>
          <w:szCs w:val="28"/>
        </w:rPr>
        <w:t>Кулаев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Солтамурадов</w:t>
      </w:r>
      <w:proofErr w:type="spellEnd"/>
      <w:r>
        <w:rPr>
          <w:rFonts w:ascii="Cambria" w:hAnsi="Cambria"/>
          <w:sz w:val="28"/>
          <w:szCs w:val="28"/>
        </w:rPr>
        <w:t xml:space="preserve">, </w:t>
      </w:r>
      <w:proofErr w:type="spellStart"/>
      <w:r>
        <w:rPr>
          <w:rFonts w:ascii="Cambria" w:hAnsi="Cambria"/>
          <w:sz w:val="28"/>
          <w:szCs w:val="28"/>
        </w:rPr>
        <w:t>Элимханов</w:t>
      </w:r>
      <w:proofErr w:type="spellEnd"/>
      <w:r>
        <w:rPr>
          <w:rFonts w:ascii="Cambria" w:hAnsi="Cambria"/>
          <w:sz w:val="28"/>
          <w:szCs w:val="28"/>
        </w:rPr>
        <w:t xml:space="preserve"> М. (5 класс); </w:t>
      </w:r>
      <w:proofErr w:type="spellStart"/>
      <w:r>
        <w:rPr>
          <w:rFonts w:ascii="Cambria" w:hAnsi="Cambria"/>
          <w:sz w:val="28"/>
          <w:szCs w:val="28"/>
        </w:rPr>
        <w:t>Абдулхажиев</w:t>
      </w:r>
      <w:proofErr w:type="spellEnd"/>
      <w:r>
        <w:rPr>
          <w:rFonts w:ascii="Cambria" w:hAnsi="Cambria"/>
          <w:sz w:val="28"/>
          <w:szCs w:val="28"/>
        </w:rPr>
        <w:t xml:space="preserve">, Даудова, </w:t>
      </w:r>
      <w:proofErr w:type="spellStart"/>
      <w:r>
        <w:rPr>
          <w:rFonts w:ascii="Cambria" w:hAnsi="Cambria"/>
          <w:sz w:val="28"/>
          <w:szCs w:val="28"/>
        </w:rPr>
        <w:t>Турлуев</w:t>
      </w:r>
      <w:proofErr w:type="spellEnd"/>
      <w:r>
        <w:rPr>
          <w:rFonts w:ascii="Cambria" w:hAnsi="Cambria"/>
          <w:sz w:val="28"/>
          <w:szCs w:val="28"/>
        </w:rPr>
        <w:t xml:space="preserve"> (4 класс); </w:t>
      </w:r>
      <w:proofErr w:type="spellStart"/>
      <w:r>
        <w:rPr>
          <w:rFonts w:ascii="Cambria" w:hAnsi="Cambria"/>
          <w:sz w:val="28"/>
          <w:szCs w:val="28"/>
        </w:rPr>
        <w:t>Даурбеков</w:t>
      </w:r>
      <w:proofErr w:type="spellEnd"/>
      <w:r>
        <w:rPr>
          <w:rFonts w:ascii="Cambria" w:hAnsi="Cambria"/>
          <w:sz w:val="28"/>
          <w:szCs w:val="28"/>
        </w:rPr>
        <w:t xml:space="preserve"> М. (3 класс); </w:t>
      </w:r>
      <w:proofErr w:type="spellStart"/>
      <w:r>
        <w:rPr>
          <w:rFonts w:ascii="Cambria" w:hAnsi="Cambria"/>
          <w:sz w:val="28"/>
          <w:szCs w:val="28"/>
        </w:rPr>
        <w:t>Алгериев</w:t>
      </w:r>
      <w:proofErr w:type="spellEnd"/>
      <w:r>
        <w:rPr>
          <w:rFonts w:ascii="Cambria" w:hAnsi="Cambria"/>
          <w:sz w:val="28"/>
          <w:szCs w:val="28"/>
        </w:rPr>
        <w:t xml:space="preserve"> М., </w:t>
      </w:r>
      <w:proofErr w:type="spellStart"/>
      <w:r>
        <w:rPr>
          <w:rFonts w:ascii="Cambria" w:hAnsi="Cambria"/>
          <w:sz w:val="28"/>
          <w:szCs w:val="28"/>
        </w:rPr>
        <w:t>Алгериев</w:t>
      </w:r>
      <w:proofErr w:type="spellEnd"/>
      <w:r>
        <w:rPr>
          <w:rFonts w:ascii="Cambria" w:hAnsi="Cambria"/>
          <w:sz w:val="28"/>
          <w:szCs w:val="28"/>
        </w:rPr>
        <w:t xml:space="preserve"> </w:t>
      </w:r>
      <w:proofErr w:type="spellStart"/>
      <w:r>
        <w:rPr>
          <w:rFonts w:ascii="Cambria" w:hAnsi="Cambria"/>
          <w:sz w:val="28"/>
          <w:szCs w:val="28"/>
        </w:rPr>
        <w:t>Мехди</w:t>
      </w:r>
      <w:proofErr w:type="spellEnd"/>
      <w:r>
        <w:rPr>
          <w:rFonts w:ascii="Cambria" w:hAnsi="Cambria"/>
          <w:sz w:val="28"/>
          <w:szCs w:val="28"/>
        </w:rPr>
        <w:t xml:space="preserve">, Идрисов М., </w:t>
      </w:r>
      <w:proofErr w:type="spellStart"/>
      <w:r>
        <w:rPr>
          <w:rFonts w:ascii="Cambria" w:hAnsi="Cambria"/>
          <w:sz w:val="28"/>
          <w:szCs w:val="28"/>
        </w:rPr>
        <w:t>Ташуев</w:t>
      </w:r>
      <w:proofErr w:type="spellEnd"/>
      <w:r>
        <w:rPr>
          <w:rFonts w:ascii="Cambria" w:hAnsi="Cambria"/>
          <w:sz w:val="28"/>
          <w:szCs w:val="28"/>
        </w:rPr>
        <w:t xml:space="preserve"> А., </w:t>
      </w:r>
      <w:proofErr w:type="spellStart"/>
      <w:r>
        <w:rPr>
          <w:rFonts w:ascii="Cambria" w:hAnsi="Cambria"/>
          <w:sz w:val="28"/>
          <w:szCs w:val="28"/>
        </w:rPr>
        <w:t>Асуханова</w:t>
      </w:r>
      <w:proofErr w:type="spellEnd"/>
      <w:r>
        <w:rPr>
          <w:rFonts w:ascii="Cambria" w:hAnsi="Cambria"/>
          <w:sz w:val="28"/>
          <w:szCs w:val="28"/>
        </w:rPr>
        <w:t xml:space="preserve"> (8 класс), что составляет 16% от общего числа принявших участие в диагностике. Все эти обучающиеся прибыли из школ ближнего и дальнего зарубежья, где чеченский язык не изучался.</w:t>
      </w:r>
    </w:p>
    <w:p w:rsidR="00F03B6C" w:rsidRDefault="00F03B6C" w:rsidP="000B0AE2">
      <w:pPr>
        <w:pStyle w:val="a3"/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     Низкий уровень выразительности чтения – 27%, что свидетельствует о том, что учителя не уделяют должного внимания инт</w:t>
      </w:r>
      <w:r w:rsidR="00753FAF">
        <w:rPr>
          <w:rFonts w:ascii="Cambria" w:hAnsi="Cambria"/>
          <w:sz w:val="28"/>
          <w:szCs w:val="28"/>
        </w:rPr>
        <w:t>онационному рисунку текста.</w:t>
      </w:r>
    </w:p>
    <w:p w:rsidR="00753FAF" w:rsidRDefault="00753FAF" w:rsidP="000B0AE2">
      <w:pPr>
        <w:pStyle w:val="a3"/>
        <w:jc w:val="both"/>
        <w:rPr>
          <w:rFonts w:ascii="Cambria" w:hAnsi="Cambria"/>
          <w:sz w:val="28"/>
          <w:szCs w:val="28"/>
        </w:rPr>
      </w:pPr>
    </w:p>
    <w:p w:rsidR="00F03B6C" w:rsidRPr="00F03B6C" w:rsidRDefault="00F03B6C" w:rsidP="000B0AE2">
      <w:pPr>
        <w:pStyle w:val="a3"/>
        <w:jc w:val="both"/>
        <w:rPr>
          <w:rFonts w:ascii="Cambria" w:hAnsi="Cambria"/>
          <w:b/>
          <w:sz w:val="28"/>
          <w:szCs w:val="28"/>
        </w:rPr>
      </w:pPr>
      <w:r w:rsidRPr="00F03B6C">
        <w:rPr>
          <w:rFonts w:ascii="Cambria" w:hAnsi="Cambria"/>
          <w:b/>
          <w:sz w:val="28"/>
          <w:szCs w:val="28"/>
        </w:rPr>
        <w:t>Рекомендации:</w:t>
      </w:r>
    </w:p>
    <w:p w:rsidR="00F03B6C" w:rsidRDefault="00F03B6C" w:rsidP="00F03B6C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 xml:space="preserve"> </w:t>
      </w:r>
      <w:r w:rsidR="00753FAF">
        <w:rPr>
          <w:rFonts w:ascii="Cambria" w:hAnsi="Cambria"/>
          <w:sz w:val="28"/>
          <w:szCs w:val="28"/>
        </w:rPr>
        <w:t>На уроках чеченского языка и чеченской литературы использовать разнообразные виды чтения, что положительно скажется на совершенствовании навыков чтения: на понимании чужой речи, замысла автора выразительности.</w:t>
      </w:r>
    </w:p>
    <w:p w:rsidR="00753FAF" w:rsidRDefault="00753FAF" w:rsidP="00F03B6C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t>На каждом уроке планировать проведение лексической работы, используя разные виды работы выяснения лексического значения слова в целях обогащения лексикона обучающихся.</w:t>
      </w:r>
    </w:p>
    <w:p w:rsidR="00753FAF" w:rsidRDefault="00753FAF" w:rsidP="00F03B6C">
      <w:pPr>
        <w:pStyle w:val="a3"/>
        <w:numPr>
          <w:ilvl w:val="0"/>
          <w:numId w:val="2"/>
        </w:numPr>
        <w:jc w:val="both"/>
        <w:rPr>
          <w:rFonts w:ascii="Cambria" w:hAnsi="Cambria"/>
          <w:sz w:val="28"/>
          <w:szCs w:val="28"/>
        </w:rPr>
      </w:pPr>
      <w:r>
        <w:rPr>
          <w:rFonts w:ascii="Cambria" w:hAnsi="Cambria"/>
          <w:sz w:val="28"/>
          <w:szCs w:val="28"/>
        </w:rPr>
        <w:lastRenderedPageBreak/>
        <w:t>Информировать родителей (законных представителей) о результатах мониторинга техники чтения на чеченском языке обучающихся 2-9 классов.</w:t>
      </w:r>
    </w:p>
    <w:p w:rsidR="00753FAF" w:rsidRDefault="00753FAF" w:rsidP="00753FAF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753FAF" w:rsidRDefault="00753FAF" w:rsidP="00753FAF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753FAF" w:rsidRDefault="00753FAF" w:rsidP="00753FAF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753FAF" w:rsidRDefault="00753FAF" w:rsidP="00753FAF">
      <w:pPr>
        <w:pStyle w:val="a3"/>
        <w:ind w:left="720"/>
        <w:jc w:val="both"/>
        <w:rPr>
          <w:rFonts w:ascii="Cambria" w:hAnsi="Cambria"/>
          <w:sz w:val="28"/>
          <w:szCs w:val="28"/>
        </w:rPr>
      </w:pPr>
    </w:p>
    <w:p w:rsidR="00753FAF" w:rsidRPr="00753FAF" w:rsidRDefault="00753FAF" w:rsidP="00753FAF">
      <w:pPr>
        <w:pStyle w:val="a3"/>
        <w:ind w:left="720"/>
        <w:jc w:val="both"/>
        <w:rPr>
          <w:rFonts w:ascii="Cambria" w:hAnsi="Cambria"/>
          <w:b/>
          <w:sz w:val="28"/>
          <w:szCs w:val="28"/>
        </w:rPr>
      </w:pPr>
      <w:r w:rsidRPr="00753FAF">
        <w:rPr>
          <w:rFonts w:ascii="Cambria" w:hAnsi="Cambria"/>
          <w:b/>
          <w:sz w:val="28"/>
          <w:szCs w:val="28"/>
        </w:rPr>
        <w:t xml:space="preserve">Заместитель директора по УВР:                      </w:t>
      </w:r>
      <w:proofErr w:type="spellStart"/>
      <w:r w:rsidRPr="00753FAF">
        <w:rPr>
          <w:rFonts w:ascii="Cambria" w:hAnsi="Cambria"/>
          <w:b/>
          <w:sz w:val="28"/>
          <w:szCs w:val="28"/>
        </w:rPr>
        <w:t>Абубакарова</w:t>
      </w:r>
      <w:proofErr w:type="spellEnd"/>
      <w:r w:rsidRPr="00753FAF">
        <w:rPr>
          <w:rFonts w:ascii="Cambria" w:hAnsi="Cambria"/>
          <w:b/>
          <w:sz w:val="28"/>
          <w:szCs w:val="28"/>
        </w:rPr>
        <w:t xml:space="preserve"> Ж.Ж.</w:t>
      </w:r>
    </w:p>
    <w:p w:rsidR="007A4BD6" w:rsidRPr="000E1029" w:rsidRDefault="007A4BD6" w:rsidP="00184D84">
      <w:pPr>
        <w:pStyle w:val="a3"/>
        <w:jc w:val="both"/>
        <w:rPr>
          <w:rFonts w:ascii="Cambria" w:hAnsi="Cambria"/>
          <w:sz w:val="28"/>
          <w:szCs w:val="28"/>
        </w:rPr>
      </w:pPr>
    </w:p>
    <w:sectPr w:rsidR="007A4BD6" w:rsidRPr="000E10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E390A"/>
    <w:multiLevelType w:val="hybridMultilevel"/>
    <w:tmpl w:val="1BE0BA6C"/>
    <w:lvl w:ilvl="0" w:tplc="EDB270F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FA015F"/>
    <w:multiLevelType w:val="hybridMultilevel"/>
    <w:tmpl w:val="C5DAD620"/>
    <w:lvl w:ilvl="0" w:tplc="2FA8AB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210"/>
    <w:rsid w:val="000B0AE2"/>
    <w:rsid w:val="000E1029"/>
    <w:rsid w:val="00184D84"/>
    <w:rsid w:val="004152ED"/>
    <w:rsid w:val="005D3D02"/>
    <w:rsid w:val="00664ABF"/>
    <w:rsid w:val="00753FAF"/>
    <w:rsid w:val="007A4BD6"/>
    <w:rsid w:val="00806C2D"/>
    <w:rsid w:val="00881958"/>
    <w:rsid w:val="00BF3613"/>
    <w:rsid w:val="00C00210"/>
    <w:rsid w:val="00D9348B"/>
    <w:rsid w:val="00EE7F95"/>
    <w:rsid w:val="00F0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EFA496"/>
  <w15:chartTrackingRefBased/>
  <w15:docId w15:val="{701537CA-87A0-47C5-B832-4D0C58BB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E1029"/>
    <w:pPr>
      <w:spacing w:after="0" w:line="240" w:lineRule="auto"/>
    </w:pPr>
  </w:style>
  <w:style w:type="table" w:styleId="a4">
    <w:name w:val="Table Grid"/>
    <w:basedOn w:val="a1"/>
    <w:uiPriority w:val="39"/>
    <w:rsid w:val="000E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4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2020-10-27T16:55:00Z</dcterms:created>
  <dcterms:modified xsi:type="dcterms:W3CDTF">2020-10-27T18:25:00Z</dcterms:modified>
</cp:coreProperties>
</file>