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C0" w:rsidRDefault="006244C0" w:rsidP="006244C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6244C0" w:rsidRDefault="006244C0" w:rsidP="006244C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 xml:space="preserve">по итогам мониторинга предметных достижений </w:t>
      </w:r>
    </w:p>
    <w:p w:rsidR="006244C0" w:rsidRPr="003F2885" w:rsidRDefault="006244C0" w:rsidP="006244C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>п</w:t>
      </w:r>
      <w:r>
        <w:rPr>
          <w:rFonts w:ascii="Cambria" w:hAnsi="Cambria"/>
          <w:b/>
          <w:sz w:val="28"/>
          <w:szCs w:val="28"/>
        </w:rPr>
        <w:t>о обществознанию обучающихся 9-11</w:t>
      </w:r>
      <w:r w:rsidRPr="003F2885">
        <w:rPr>
          <w:rFonts w:ascii="Cambria" w:hAnsi="Cambria"/>
          <w:b/>
          <w:sz w:val="28"/>
          <w:szCs w:val="28"/>
        </w:rPr>
        <w:t xml:space="preserve"> классов.</w:t>
      </w:r>
    </w:p>
    <w:p w:rsidR="006244C0" w:rsidRDefault="006244C0" w:rsidP="006244C0">
      <w:pPr>
        <w:pStyle w:val="a3"/>
        <w:rPr>
          <w:rFonts w:ascii="Cambria" w:hAnsi="Cambria"/>
          <w:sz w:val="28"/>
          <w:szCs w:val="28"/>
        </w:rPr>
      </w:pP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</w:t>
      </w:r>
      <w:r>
        <w:rPr>
          <w:rFonts w:ascii="Cambria" w:hAnsi="Cambria"/>
          <w:sz w:val="28"/>
          <w:szCs w:val="28"/>
        </w:rPr>
        <w:t>обществознанию у обучающихся 9-11</w:t>
      </w:r>
      <w:r>
        <w:rPr>
          <w:rFonts w:ascii="Cambria" w:hAnsi="Cambria"/>
          <w:sz w:val="28"/>
          <w:szCs w:val="28"/>
        </w:rPr>
        <w:t xml:space="preserve"> классов</w:t>
      </w:r>
      <w:r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вариативное тестирование.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15-17</w:t>
      </w:r>
      <w:r>
        <w:rPr>
          <w:rFonts w:ascii="Cambria" w:hAnsi="Cambria"/>
          <w:sz w:val="28"/>
          <w:szCs w:val="28"/>
        </w:rPr>
        <w:t xml:space="preserve"> октября 2020 года.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Исполнители: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</w:t>
      </w:r>
      <w:r>
        <w:rPr>
          <w:rFonts w:ascii="Cambria" w:hAnsi="Cambria"/>
          <w:sz w:val="28"/>
          <w:szCs w:val="28"/>
        </w:rPr>
        <w:t xml:space="preserve"> по УВР; </w:t>
      </w:r>
      <w:proofErr w:type="spellStart"/>
      <w:r>
        <w:rPr>
          <w:rFonts w:ascii="Cambria" w:hAnsi="Cambria"/>
          <w:sz w:val="28"/>
          <w:szCs w:val="28"/>
        </w:rPr>
        <w:t>Калаева</w:t>
      </w:r>
      <w:proofErr w:type="spellEnd"/>
      <w:r>
        <w:rPr>
          <w:rFonts w:ascii="Cambria" w:hAnsi="Cambria"/>
          <w:sz w:val="28"/>
          <w:szCs w:val="28"/>
        </w:rPr>
        <w:t xml:space="preserve"> З.М., </w:t>
      </w:r>
      <w:r>
        <w:rPr>
          <w:rFonts w:ascii="Cambria" w:hAnsi="Cambria"/>
          <w:sz w:val="28"/>
          <w:szCs w:val="28"/>
        </w:rPr>
        <w:t>учитель обществознания.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с 15 по 17 </w:t>
      </w:r>
      <w:r>
        <w:rPr>
          <w:rFonts w:ascii="Cambria" w:hAnsi="Cambria"/>
          <w:sz w:val="28"/>
          <w:szCs w:val="28"/>
        </w:rPr>
        <w:t xml:space="preserve">октября 2020 года была проведена 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</w:t>
      </w:r>
      <w:r>
        <w:rPr>
          <w:rFonts w:ascii="Cambria" w:hAnsi="Cambria"/>
          <w:sz w:val="28"/>
          <w:szCs w:val="28"/>
        </w:rPr>
        <w:t xml:space="preserve"> по обществознанию обучающихся 9-11</w:t>
      </w:r>
      <w:r>
        <w:rPr>
          <w:rFonts w:ascii="Cambria" w:hAnsi="Cambria"/>
          <w:sz w:val="28"/>
          <w:szCs w:val="28"/>
        </w:rPr>
        <w:t xml:space="preserve"> классов в форме вариативного тестирования по темам, изученным в первой четверти 2020 года.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</w:t>
      </w:r>
      <w:r>
        <w:rPr>
          <w:rFonts w:ascii="Cambria" w:hAnsi="Cambria"/>
          <w:sz w:val="28"/>
          <w:szCs w:val="28"/>
        </w:rPr>
        <w:t>11 класса было предложено 14 вариантов теста</w:t>
      </w:r>
      <w:r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каждый из которых включал по 28 заданий в формате ЕГЭ.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10 класса было предложено 4 варианта теста, каждый из которых включал 25 заданий.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Обучающиеся 9 класса было также предложено 4 варианта теста, каждый из которых включал по 18 заданий в формате ОГЭ.</w:t>
      </w:r>
    </w:p>
    <w:p w:rsidR="006244C0" w:rsidRDefault="006244C0" w:rsidP="006244C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</w:t>
      </w:r>
      <w:proofErr w:type="gramStart"/>
      <w:r>
        <w:rPr>
          <w:rFonts w:ascii="Cambria" w:hAnsi="Cambria"/>
          <w:sz w:val="28"/>
          <w:szCs w:val="28"/>
        </w:rPr>
        <w:t>пре</w:t>
      </w:r>
      <w:r>
        <w:rPr>
          <w:rFonts w:ascii="Cambria" w:hAnsi="Cambria"/>
          <w:sz w:val="28"/>
          <w:szCs w:val="28"/>
        </w:rPr>
        <w:t>дметных достижений</w:t>
      </w:r>
      <w:proofErr w:type="gramEnd"/>
      <w:r>
        <w:rPr>
          <w:rFonts w:ascii="Cambria" w:hAnsi="Cambria"/>
          <w:sz w:val="28"/>
          <w:szCs w:val="28"/>
        </w:rPr>
        <w:t xml:space="preserve"> обучающихся 9-11</w:t>
      </w:r>
      <w:r>
        <w:rPr>
          <w:rFonts w:ascii="Cambria" w:hAnsi="Cambria"/>
          <w:sz w:val="28"/>
          <w:szCs w:val="28"/>
        </w:rPr>
        <w:t xml:space="preserve"> классов по обществознанию представлены в таблице.</w:t>
      </w: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878"/>
        <w:gridCol w:w="1083"/>
        <w:gridCol w:w="639"/>
        <w:gridCol w:w="696"/>
        <w:gridCol w:w="696"/>
        <w:gridCol w:w="696"/>
        <w:gridCol w:w="1499"/>
        <w:gridCol w:w="1392"/>
        <w:gridCol w:w="2344"/>
      </w:tblGrid>
      <w:tr w:rsidR="006244C0" w:rsidTr="005F7DF2">
        <w:trPr>
          <w:trHeight w:val="300"/>
        </w:trPr>
        <w:tc>
          <w:tcPr>
            <w:tcW w:w="709" w:type="dxa"/>
            <w:vMerge w:val="restart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084" w:type="dxa"/>
            <w:vMerge w:val="restart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b/>
                <w:sz w:val="24"/>
                <w:szCs w:val="24"/>
              </w:rPr>
              <w:t>Выпол</w:t>
            </w:r>
            <w:proofErr w:type="spellEnd"/>
            <w:r w:rsidRPr="00784C04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b/>
                <w:sz w:val="24"/>
                <w:szCs w:val="24"/>
              </w:rPr>
              <w:t>няли</w:t>
            </w:r>
            <w:proofErr w:type="spellEnd"/>
          </w:p>
        </w:tc>
        <w:tc>
          <w:tcPr>
            <w:tcW w:w="2754" w:type="dxa"/>
            <w:gridSpan w:val="4"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528" w:type="dxa"/>
            <w:vMerge w:val="restart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404" w:type="dxa"/>
            <w:vMerge w:val="restart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Уровень качества</w:t>
            </w:r>
          </w:p>
        </w:tc>
        <w:tc>
          <w:tcPr>
            <w:tcW w:w="2444" w:type="dxa"/>
            <w:vMerge w:val="restart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244C0" w:rsidTr="005F7DF2">
        <w:trPr>
          <w:trHeight w:val="345"/>
        </w:trPr>
        <w:tc>
          <w:tcPr>
            <w:tcW w:w="709" w:type="dxa"/>
            <w:vMerge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2" w:type="dxa"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1528" w:type="dxa"/>
            <w:vMerge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6244C0" w:rsidRPr="00784C04" w:rsidRDefault="006244C0" w:rsidP="005F7DF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244C0" w:rsidTr="005F7DF2">
        <w:trPr>
          <w:trHeight w:val="345"/>
        </w:trPr>
        <w:tc>
          <w:tcPr>
            <w:tcW w:w="709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11 А</w:t>
            </w:r>
          </w:p>
        </w:tc>
        <w:tc>
          <w:tcPr>
            <w:tcW w:w="108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17</w:t>
            </w:r>
          </w:p>
        </w:tc>
        <w:tc>
          <w:tcPr>
            <w:tcW w:w="642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3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00784C04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05889"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4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05889">
              <w:rPr>
                <w:rFonts w:ascii="Cambria" w:hAnsi="Cambria"/>
                <w:sz w:val="24"/>
                <w:szCs w:val="24"/>
              </w:rPr>
              <w:t>71%</w:t>
            </w:r>
          </w:p>
        </w:tc>
        <w:tc>
          <w:tcPr>
            <w:tcW w:w="244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sz w:val="24"/>
                <w:szCs w:val="24"/>
              </w:rPr>
              <w:t>Байханов</w:t>
            </w:r>
            <w:proofErr w:type="spellEnd"/>
            <w:r w:rsidRPr="00784C04">
              <w:rPr>
                <w:rFonts w:ascii="Cambria" w:hAnsi="Cambria"/>
                <w:sz w:val="24"/>
                <w:szCs w:val="24"/>
              </w:rPr>
              <w:t xml:space="preserve"> Т.М.  </w:t>
            </w:r>
          </w:p>
        </w:tc>
      </w:tr>
      <w:tr w:rsidR="006244C0" w:rsidTr="005F7DF2">
        <w:trPr>
          <w:trHeight w:val="345"/>
        </w:trPr>
        <w:tc>
          <w:tcPr>
            <w:tcW w:w="709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084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6244C0" w:rsidRDefault="00005889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404" w:type="dxa"/>
          </w:tcPr>
          <w:p w:rsidR="006244C0" w:rsidRDefault="00005889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244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244C0" w:rsidTr="005F7DF2">
        <w:trPr>
          <w:trHeight w:val="345"/>
        </w:trPr>
        <w:tc>
          <w:tcPr>
            <w:tcW w:w="709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084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6244C0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6244C0" w:rsidRDefault="00005889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92%</w:t>
            </w:r>
          </w:p>
        </w:tc>
        <w:tc>
          <w:tcPr>
            <w:tcW w:w="1404" w:type="dxa"/>
          </w:tcPr>
          <w:p w:rsidR="006244C0" w:rsidRDefault="00005889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69%</w:t>
            </w:r>
          </w:p>
        </w:tc>
        <w:tc>
          <w:tcPr>
            <w:tcW w:w="2444" w:type="dxa"/>
          </w:tcPr>
          <w:p w:rsidR="006244C0" w:rsidRPr="00784C04" w:rsidRDefault="006244C0" w:rsidP="005F7DF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244C0" w:rsidRPr="00005889" w:rsidTr="005F7DF2">
        <w:trPr>
          <w:trHeight w:val="345"/>
        </w:trPr>
        <w:tc>
          <w:tcPr>
            <w:tcW w:w="709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39</w:t>
            </w:r>
          </w:p>
        </w:tc>
        <w:tc>
          <w:tcPr>
            <w:tcW w:w="642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704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6244C0" w:rsidRPr="00005889" w:rsidRDefault="00005889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97%</w:t>
            </w:r>
          </w:p>
        </w:tc>
        <w:tc>
          <w:tcPr>
            <w:tcW w:w="1404" w:type="dxa"/>
          </w:tcPr>
          <w:p w:rsidR="006244C0" w:rsidRPr="00005889" w:rsidRDefault="00005889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05889">
              <w:rPr>
                <w:rFonts w:ascii="Cambria" w:hAnsi="Cambria"/>
                <w:b/>
                <w:sz w:val="24"/>
                <w:szCs w:val="24"/>
              </w:rPr>
              <w:t>69%</w:t>
            </w:r>
          </w:p>
        </w:tc>
        <w:tc>
          <w:tcPr>
            <w:tcW w:w="2444" w:type="dxa"/>
          </w:tcPr>
          <w:p w:rsidR="006244C0" w:rsidRPr="00005889" w:rsidRDefault="006244C0" w:rsidP="005F7DF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692502" w:rsidRDefault="00005889" w:rsidP="006244C0">
      <w:pPr>
        <w:pStyle w:val="a3"/>
        <w:rPr>
          <w:rFonts w:ascii="Cambria" w:hAnsi="Cambria"/>
          <w:sz w:val="28"/>
          <w:szCs w:val="28"/>
        </w:rPr>
      </w:pPr>
      <w:r w:rsidRPr="00F106A2">
        <w:rPr>
          <w:rFonts w:ascii="Cambria" w:hAnsi="Cambria"/>
          <w:sz w:val="28"/>
          <w:szCs w:val="28"/>
        </w:rPr>
        <w:t xml:space="preserve">      Получили «5» </w:t>
      </w:r>
      <w:r w:rsidR="00F106A2">
        <w:rPr>
          <w:rFonts w:ascii="Cambria" w:hAnsi="Cambria"/>
          <w:sz w:val="28"/>
          <w:szCs w:val="28"/>
        </w:rPr>
        <w:t xml:space="preserve">- </w:t>
      </w:r>
      <w:r w:rsidRPr="00F106A2">
        <w:rPr>
          <w:rFonts w:ascii="Cambria" w:hAnsi="Cambria"/>
          <w:sz w:val="28"/>
          <w:szCs w:val="28"/>
        </w:rPr>
        <w:t xml:space="preserve">7 обучающихся: </w:t>
      </w:r>
      <w:proofErr w:type="spellStart"/>
      <w:r w:rsidRPr="00F106A2">
        <w:rPr>
          <w:rFonts w:ascii="Cambria" w:hAnsi="Cambria"/>
          <w:sz w:val="28"/>
          <w:szCs w:val="28"/>
        </w:rPr>
        <w:t>Шуаипова</w:t>
      </w:r>
      <w:proofErr w:type="spellEnd"/>
      <w:r w:rsidRPr="00F106A2">
        <w:rPr>
          <w:rFonts w:ascii="Cambria" w:hAnsi="Cambria"/>
          <w:sz w:val="28"/>
          <w:szCs w:val="28"/>
        </w:rPr>
        <w:t xml:space="preserve"> Л.</w:t>
      </w:r>
      <w:r w:rsidR="00F106A2">
        <w:rPr>
          <w:rFonts w:ascii="Cambria" w:hAnsi="Cambria"/>
          <w:sz w:val="28"/>
          <w:szCs w:val="28"/>
        </w:rPr>
        <w:t xml:space="preserve">, </w:t>
      </w:r>
      <w:proofErr w:type="spellStart"/>
      <w:r w:rsidR="00F106A2">
        <w:rPr>
          <w:rFonts w:ascii="Cambria" w:hAnsi="Cambria"/>
          <w:sz w:val="28"/>
          <w:szCs w:val="28"/>
        </w:rPr>
        <w:t>Хадаева</w:t>
      </w:r>
      <w:proofErr w:type="spellEnd"/>
      <w:r w:rsidR="00F106A2">
        <w:rPr>
          <w:rFonts w:ascii="Cambria" w:hAnsi="Cambria"/>
          <w:sz w:val="28"/>
          <w:szCs w:val="28"/>
        </w:rPr>
        <w:t xml:space="preserve"> Р., </w:t>
      </w:r>
      <w:proofErr w:type="spellStart"/>
      <w:r w:rsidR="00F106A2">
        <w:rPr>
          <w:rFonts w:ascii="Cambria" w:hAnsi="Cambria"/>
          <w:sz w:val="28"/>
          <w:szCs w:val="28"/>
        </w:rPr>
        <w:t>Дохаев</w:t>
      </w:r>
      <w:proofErr w:type="spellEnd"/>
      <w:r w:rsidR="00F106A2">
        <w:rPr>
          <w:rFonts w:ascii="Cambria" w:hAnsi="Cambria"/>
          <w:sz w:val="28"/>
          <w:szCs w:val="28"/>
        </w:rPr>
        <w:t xml:space="preserve"> И. (11 класс); </w:t>
      </w:r>
      <w:proofErr w:type="spellStart"/>
      <w:r w:rsidR="00F106A2">
        <w:rPr>
          <w:rFonts w:ascii="Cambria" w:hAnsi="Cambria"/>
          <w:sz w:val="28"/>
          <w:szCs w:val="28"/>
        </w:rPr>
        <w:t>Ахаева</w:t>
      </w:r>
      <w:proofErr w:type="spellEnd"/>
      <w:r w:rsidR="00F106A2">
        <w:rPr>
          <w:rFonts w:ascii="Cambria" w:hAnsi="Cambria"/>
          <w:sz w:val="28"/>
          <w:szCs w:val="28"/>
        </w:rPr>
        <w:t xml:space="preserve"> С., Ахматова Р., </w:t>
      </w:r>
      <w:proofErr w:type="spellStart"/>
      <w:r w:rsidR="00F106A2">
        <w:rPr>
          <w:rFonts w:ascii="Cambria" w:hAnsi="Cambria"/>
          <w:sz w:val="28"/>
          <w:szCs w:val="28"/>
        </w:rPr>
        <w:t>Ташлигов</w:t>
      </w:r>
      <w:proofErr w:type="spellEnd"/>
      <w:r w:rsidR="00F106A2">
        <w:rPr>
          <w:rFonts w:ascii="Cambria" w:hAnsi="Cambria"/>
          <w:sz w:val="28"/>
          <w:szCs w:val="28"/>
        </w:rPr>
        <w:t xml:space="preserve"> А., Бакаева Р. (9 класс).</w:t>
      </w:r>
    </w:p>
    <w:p w:rsidR="00F106A2" w:rsidRDefault="00F106A2" w:rsidP="006244C0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«2» - </w:t>
      </w:r>
      <w:proofErr w:type="spellStart"/>
      <w:r>
        <w:rPr>
          <w:rFonts w:ascii="Cambria" w:hAnsi="Cambria"/>
          <w:sz w:val="28"/>
          <w:szCs w:val="28"/>
        </w:rPr>
        <w:t>Эдилсултанов</w:t>
      </w:r>
      <w:proofErr w:type="spellEnd"/>
      <w:r>
        <w:rPr>
          <w:rFonts w:ascii="Cambria" w:hAnsi="Cambria"/>
          <w:sz w:val="28"/>
          <w:szCs w:val="28"/>
        </w:rPr>
        <w:t xml:space="preserve"> Д. (9 класс).</w:t>
      </w:r>
    </w:p>
    <w:p w:rsidR="00F106A2" w:rsidRDefault="00F106A2" w:rsidP="00F106A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F106A2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F106A2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F106A2">
        <w:rPr>
          <w:rFonts w:ascii="Cambria" w:hAnsi="Cambria"/>
          <w:b/>
          <w:sz w:val="28"/>
          <w:szCs w:val="28"/>
        </w:rPr>
        <w:t xml:space="preserve"> и качества знаний </w:t>
      </w:r>
    </w:p>
    <w:p w:rsidR="00F106A2" w:rsidRPr="00F106A2" w:rsidRDefault="00F106A2" w:rsidP="00F9765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F106A2">
        <w:rPr>
          <w:rFonts w:ascii="Cambria" w:hAnsi="Cambria"/>
          <w:b/>
          <w:sz w:val="28"/>
          <w:szCs w:val="28"/>
        </w:rPr>
        <w:t>по обществознанию обучающихся 9-11 классов.</w:t>
      </w:r>
    </w:p>
    <w:p w:rsidR="00F106A2" w:rsidRDefault="00F9765F" w:rsidP="00F9765F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 wp14:anchorId="4B4C0F81">
            <wp:extent cx="3578775" cy="1762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0" b="3916"/>
                    <a:stretch/>
                  </pic:blipFill>
                  <pic:spPr bwMode="auto">
                    <a:xfrm>
                      <a:off x="0" y="0"/>
                      <a:ext cx="3592732" cy="176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Наиболее типичные ошибки, допущенные обучающимися по обществознанию.</w:t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11 класс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Мировая экономика.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Типология общества.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Гражданское общество.</w:t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 класс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Налоги.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Конкуренция.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Роль государства в экономике.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Административные нарушения. Задания 7, 17, 20.</w:t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 класс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Социальный контроль.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Безработица.</w:t>
      </w:r>
    </w:p>
    <w:p w:rsidR="00F9765F" w:rsidRDefault="00F9765F" w:rsidP="00F9765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Полномочия органов власти.</w:t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</w:p>
    <w:p w:rsidR="00F9765F" w:rsidRPr="00F945BB" w:rsidRDefault="00F9765F" w:rsidP="00F9765F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F945BB">
        <w:rPr>
          <w:rFonts w:ascii="Cambria" w:hAnsi="Cambria"/>
          <w:b/>
          <w:sz w:val="28"/>
          <w:szCs w:val="28"/>
        </w:rPr>
        <w:t>Выводы:</w:t>
      </w:r>
    </w:p>
    <w:p w:rsidR="00F9765F" w:rsidRDefault="00F9765F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F945BB">
        <w:rPr>
          <w:rFonts w:ascii="Cambria" w:hAnsi="Cambria"/>
          <w:sz w:val="28"/>
          <w:szCs w:val="28"/>
        </w:rPr>
        <w:t>В мониторинге уровня предметных достижений по обществознанию приняли участие 39 обучающихся 9-11 классов.</w:t>
      </w:r>
    </w:p>
    <w:p w:rsidR="00F945BB" w:rsidRDefault="00F945BB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97%.</w:t>
      </w:r>
    </w:p>
    <w:p w:rsidR="00F945BB" w:rsidRDefault="00F945BB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– 69%.</w:t>
      </w:r>
    </w:p>
    <w:p w:rsidR="00F945BB" w:rsidRDefault="00F945BB" w:rsidP="00F9765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Отметки выставлены объективно. Нарушений при проведении мониторинга установлено не было.</w:t>
      </w:r>
    </w:p>
    <w:p w:rsidR="00F945BB" w:rsidRDefault="00F945BB" w:rsidP="00F9765F">
      <w:pPr>
        <w:pStyle w:val="a3"/>
        <w:jc w:val="both"/>
        <w:rPr>
          <w:rFonts w:ascii="Cambria" w:hAnsi="Cambria"/>
          <w:sz w:val="28"/>
          <w:szCs w:val="28"/>
        </w:rPr>
      </w:pPr>
    </w:p>
    <w:p w:rsidR="00F945BB" w:rsidRPr="00F945BB" w:rsidRDefault="00F945BB" w:rsidP="00F9765F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F945BB">
        <w:rPr>
          <w:rFonts w:ascii="Cambria" w:hAnsi="Cambria"/>
          <w:b/>
          <w:sz w:val="28"/>
          <w:szCs w:val="28"/>
        </w:rPr>
        <w:t>Рекомендации:</w:t>
      </w:r>
    </w:p>
    <w:p w:rsidR="00F945BB" w:rsidRDefault="00F945BB" w:rsidP="00F945BB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Калаевой</w:t>
      </w:r>
      <w:proofErr w:type="spellEnd"/>
      <w:r>
        <w:rPr>
          <w:rFonts w:ascii="Cambria" w:hAnsi="Cambria"/>
          <w:sz w:val="28"/>
          <w:szCs w:val="28"/>
        </w:rPr>
        <w:t xml:space="preserve"> З.М., учителю обществознания, индивидуализировать работу с </w:t>
      </w:r>
      <w:proofErr w:type="spellStart"/>
      <w:r>
        <w:rPr>
          <w:rFonts w:ascii="Cambria" w:hAnsi="Cambria"/>
          <w:sz w:val="28"/>
          <w:szCs w:val="28"/>
        </w:rPr>
        <w:t>Эдилсултановым</w:t>
      </w:r>
      <w:proofErr w:type="spellEnd"/>
      <w:r>
        <w:rPr>
          <w:rFonts w:ascii="Cambria" w:hAnsi="Cambria"/>
          <w:sz w:val="28"/>
          <w:szCs w:val="28"/>
        </w:rPr>
        <w:t xml:space="preserve"> Д., обучающимся 9 класса.</w:t>
      </w:r>
    </w:p>
    <w:p w:rsidR="00F945BB" w:rsidRDefault="00F945BB" w:rsidP="00F945BB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Активнее вовлекать обучающихся в проектно-исследовательскую деятельность.</w:t>
      </w:r>
    </w:p>
    <w:p w:rsidR="00F945BB" w:rsidRDefault="00F945BB" w:rsidP="00F945BB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>Классным руководителям информировать родителей (законных представителей) о результатах мониторинга уровня предметных достижений по обществознанию.</w:t>
      </w:r>
    </w:p>
    <w:p w:rsidR="00F945BB" w:rsidRDefault="00F945BB" w:rsidP="00F945BB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F945BB" w:rsidRDefault="00F945BB" w:rsidP="00F945BB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F945BB" w:rsidRDefault="00F945BB" w:rsidP="00F945BB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F945BB" w:rsidRPr="00F945BB" w:rsidRDefault="00F945BB" w:rsidP="00F945BB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F945BB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F945BB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F945BB">
        <w:rPr>
          <w:rFonts w:ascii="Cambria" w:hAnsi="Cambria"/>
          <w:b/>
          <w:sz w:val="28"/>
          <w:szCs w:val="28"/>
        </w:rPr>
        <w:t xml:space="preserve">                    </w:t>
      </w:r>
      <w:proofErr w:type="spellStart"/>
      <w:r w:rsidRPr="00F945BB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F945BB">
        <w:rPr>
          <w:rFonts w:ascii="Cambria" w:hAnsi="Cambria"/>
          <w:b/>
          <w:sz w:val="28"/>
          <w:szCs w:val="28"/>
        </w:rPr>
        <w:t xml:space="preserve"> Ж.Ж.</w:t>
      </w:r>
    </w:p>
    <w:sectPr w:rsidR="00F945BB" w:rsidRPr="00F9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39F"/>
    <w:multiLevelType w:val="hybridMultilevel"/>
    <w:tmpl w:val="F6246E3E"/>
    <w:lvl w:ilvl="0" w:tplc="EE0612E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372"/>
    <w:multiLevelType w:val="hybridMultilevel"/>
    <w:tmpl w:val="C406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03"/>
    <w:rsid w:val="00005889"/>
    <w:rsid w:val="006244C0"/>
    <w:rsid w:val="00783777"/>
    <w:rsid w:val="00D700D5"/>
    <w:rsid w:val="00D73203"/>
    <w:rsid w:val="00F106A2"/>
    <w:rsid w:val="00F55417"/>
    <w:rsid w:val="00F945BB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1DECBE"/>
  <w15:chartTrackingRefBased/>
  <w15:docId w15:val="{64478462-F419-4206-8AE1-4E07CD2A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4C0"/>
    <w:pPr>
      <w:spacing w:after="0" w:line="240" w:lineRule="auto"/>
    </w:pPr>
  </w:style>
  <w:style w:type="table" w:styleId="a4">
    <w:name w:val="Table Grid"/>
    <w:basedOn w:val="a1"/>
    <w:uiPriority w:val="39"/>
    <w:rsid w:val="0062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2020-10-30T09:18:00Z</dcterms:created>
  <dcterms:modified xsi:type="dcterms:W3CDTF">2020-10-30T09:56:00Z</dcterms:modified>
</cp:coreProperties>
</file>