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29" w:rsidRPr="00474329" w:rsidRDefault="00474329" w:rsidP="0047432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474329">
        <w:rPr>
          <w:rFonts w:ascii="Cambria" w:hAnsi="Cambria"/>
          <w:b/>
          <w:sz w:val="28"/>
          <w:szCs w:val="28"/>
        </w:rPr>
        <w:t>Справка</w:t>
      </w:r>
    </w:p>
    <w:p w:rsidR="00692502" w:rsidRPr="00474329" w:rsidRDefault="00474329" w:rsidP="0047432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474329">
        <w:rPr>
          <w:rFonts w:ascii="Cambria" w:hAnsi="Cambria"/>
          <w:b/>
          <w:sz w:val="28"/>
          <w:szCs w:val="28"/>
        </w:rPr>
        <w:t>по итогам мониторинга выполнения плана по правовому воспитанию</w:t>
      </w:r>
      <w:r>
        <w:rPr>
          <w:rFonts w:ascii="Cambria" w:hAnsi="Cambria"/>
          <w:b/>
          <w:sz w:val="28"/>
          <w:szCs w:val="28"/>
        </w:rPr>
        <w:t xml:space="preserve"> классных руководителей.</w:t>
      </w:r>
    </w:p>
    <w:p w:rsidR="00474329" w:rsidRDefault="00474329" w:rsidP="00474329">
      <w:pPr>
        <w:pStyle w:val="a3"/>
        <w:rPr>
          <w:rFonts w:ascii="Cambria" w:hAnsi="Cambria"/>
          <w:sz w:val="28"/>
          <w:szCs w:val="28"/>
        </w:rPr>
      </w:pPr>
    </w:p>
    <w:p w:rsidR="00474329" w:rsidRDefault="00474329" w:rsidP="00474329">
      <w:pPr>
        <w:pStyle w:val="a3"/>
        <w:jc w:val="both"/>
        <w:rPr>
          <w:rFonts w:ascii="Cambria" w:hAnsi="Cambria"/>
          <w:sz w:val="28"/>
          <w:szCs w:val="28"/>
        </w:rPr>
      </w:pPr>
      <w:r w:rsidRPr="00474329">
        <w:rPr>
          <w:rFonts w:ascii="Cambria" w:hAnsi="Cambria"/>
          <w:b/>
          <w:sz w:val="28"/>
          <w:szCs w:val="28"/>
        </w:rPr>
        <w:t>Цель:</w:t>
      </w:r>
      <w:r w:rsidRPr="00474329">
        <w:rPr>
          <w:rFonts w:ascii="Cambria" w:hAnsi="Cambria"/>
          <w:sz w:val="28"/>
          <w:szCs w:val="28"/>
        </w:rPr>
        <w:t xml:space="preserve"> изучение органи</w:t>
      </w:r>
      <w:r w:rsidR="00D92213">
        <w:rPr>
          <w:rFonts w:ascii="Cambria" w:hAnsi="Cambria"/>
          <w:sz w:val="28"/>
          <w:szCs w:val="28"/>
        </w:rPr>
        <w:t>зации классными руководителями 1</w:t>
      </w:r>
      <w:r w:rsidRPr="00474329">
        <w:rPr>
          <w:rFonts w:ascii="Cambria" w:hAnsi="Cambria"/>
          <w:sz w:val="28"/>
          <w:szCs w:val="28"/>
        </w:rPr>
        <w:t xml:space="preserve"> – 11 классов работы по правовому и превентивному воспитанию учащихся</w:t>
      </w:r>
      <w:r>
        <w:rPr>
          <w:rFonts w:ascii="Cambria" w:hAnsi="Cambria"/>
          <w:sz w:val="28"/>
          <w:szCs w:val="28"/>
        </w:rPr>
        <w:t>.</w:t>
      </w:r>
    </w:p>
    <w:p w:rsidR="00263ED1" w:rsidRPr="00474329" w:rsidRDefault="00263ED1" w:rsidP="00474329">
      <w:pPr>
        <w:pStyle w:val="a3"/>
        <w:jc w:val="both"/>
        <w:rPr>
          <w:rFonts w:ascii="Cambria" w:hAnsi="Cambria"/>
          <w:sz w:val="28"/>
          <w:szCs w:val="28"/>
        </w:rPr>
      </w:pPr>
      <w:r w:rsidRPr="00263ED1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ноябрь 2020 г.</w:t>
      </w:r>
    </w:p>
    <w:p w:rsidR="00474329" w:rsidRPr="00474329" w:rsidRDefault="00474329" w:rsidP="00474329">
      <w:pPr>
        <w:pStyle w:val="a3"/>
        <w:jc w:val="both"/>
        <w:rPr>
          <w:rFonts w:ascii="Cambria" w:hAnsi="Cambria"/>
          <w:sz w:val="28"/>
          <w:szCs w:val="28"/>
        </w:rPr>
      </w:pPr>
      <w:r w:rsidRPr="00474329">
        <w:rPr>
          <w:rFonts w:ascii="Cambria" w:hAnsi="Cambria"/>
          <w:b/>
          <w:sz w:val="28"/>
          <w:szCs w:val="28"/>
        </w:rPr>
        <w:t>Формы и методы проверки:</w:t>
      </w:r>
      <w:r w:rsidRPr="00474329">
        <w:rPr>
          <w:rFonts w:ascii="Cambria" w:hAnsi="Cambria"/>
          <w:sz w:val="28"/>
          <w:szCs w:val="28"/>
        </w:rPr>
        <w:t xml:space="preserve"> тематические собеседования с классными руководителями и учащимися, проверка и анализ планов ВР, анализ посещенных мероприятий.</w:t>
      </w:r>
    </w:p>
    <w:p w:rsidR="00474329" w:rsidRDefault="00474329" w:rsidP="00474329">
      <w:pPr>
        <w:pStyle w:val="a3"/>
        <w:jc w:val="both"/>
        <w:rPr>
          <w:rFonts w:ascii="Cambria" w:hAnsi="Cambria"/>
          <w:sz w:val="28"/>
          <w:szCs w:val="28"/>
        </w:rPr>
      </w:pPr>
      <w:r w:rsidRPr="00474329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474329" w:rsidRDefault="00474329" w:rsidP="00474329">
      <w:pPr>
        <w:pStyle w:val="a3"/>
        <w:jc w:val="both"/>
        <w:rPr>
          <w:rFonts w:ascii="Cambria" w:hAnsi="Cambria"/>
          <w:sz w:val="28"/>
          <w:szCs w:val="28"/>
        </w:rPr>
      </w:pPr>
    </w:p>
    <w:p w:rsidR="008F0FF0" w:rsidRPr="008F0FF0" w:rsidRDefault="00AB618D" w:rsidP="008F0FF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B618D">
        <w:rPr>
          <w:rFonts w:ascii="Cambria" w:hAnsi="Cambria"/>
          <w:sz w:val="28"/>
          <w:szCs w:val="28"/>
        </w:rPr>
        <w:t xml:space="preserve">В соответствии с планом работы </w:t>
      </w:r>
      <w:r>
        <w:rPr>
          <w:rFonts w:ascii="Cambria" w:hAnsi="Cambria"/>
          <w:sz w:val="28"/>
          <w:szCs w:val="28"/>
        </w:rPr>
        <w:t>ВСОКО школы ИП «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Петимат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Имрановна</w:t>
      </w:r>
      <w:proofErr w:type="spellEnd"/>
      <w:r>
        <w:rPr>
          <w:rFonts w:ascii="Cambria" w:hAnsi="Cambria"/>
          <w:sz w:val="28"/>
          <w:szCs w:val="28"/>
        </w:rPr>
        <w:t xml:space="preserve">» в ноябре 2020 года </w:t>
      </w:r>
      <w:r w:rsidR="008F0FF0">
        <w:rPr>
          <w:rFonts w:ascii="Cambria" w:hAnsi="Cambria"/>
          <w:sz w:val="28"/>
          <w:szCs w:val="28"/>
        </w:rPr>
        <w:t xml:space="preserve">с </w:t>
      </w:r>
      <w:r w:rsidR="008F0FF0" w:rsidRPr="008F0FF0">
        <w:rPr>
          <w:rFonts w:ascii="Cambria" w:hAnsi="Cambria"/>
          <w:sz w:val="28"/>
          <w:szCs w:val="28"/>
        </w:rPr>
        <w:t xml:space="preserve">целью мониторинга </w:t>
      </w:r>
      <w:r w:rsidR="008F0FF0">
        <w:rPr>
          <w:rFonts w:ascii="Cambria" w:hAnsi="Cambria"/>
          <w:sz w:val="28"/>
          <w:szCs w:val="28"/>
        </w:rPr>
        <w:t xml:space="preserve">работы классных руководителей </w:t>
      </w:r>
      <w:r w:rsidR="008F0FF0" w:rsidRPr="008F0FF0">
        <w:rPr>
          <w:rFonts w:ascii="Cambria" w:hAnsi="Cambria"/>
          <w:sz w:val="28"/>
          <w:szCs w:val="28"/>
        </w:rPr>
        <w:t>по вопросу правового воспитания учащихся, профилактики правонарушени</w:t>
      </w:r>
      <w:r w:rsidR="008F0FF0">
        <w:rPr>
          <w:rFonts w:ascii="Cambria" w:hAnsi="Cambria"/>
          <w:sz w:val="28"/>
          <w:szCs w:val="28"/>
        </w:rPr>
        <w:t xml:space="preserve">й и преступлений среди учащихся была проведена проверка работы </w:t>
      </w:r>
      <w:r w:rsidR="008F0FF0" w:rsidRPr="008F0FF0">
        <w:rPr>
          <w:rFonts w:ascii="Cambria" w:hAnsi="Cambria"/>
          <w:sz w:val="28"/>
          <w:szCs w:val="28"/>
        </w:rPr>
        <w:t>классных руководителей по данному направлению воспитательной работы.</w:t>
      </w:r>
    </w:p>
    <w:p w:rsidR="008F0FF0" w:rsidRDefault="008F0FF0" w:rsidP="008F0FF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8F0FF0">
        <w:rPr>
          <w:rFonts w:ascii="Cambria" w:hAnsi="Cambria"/>
          <w:sz w:val="28"/>
          <w:szCs w:val="28"/>
        </w:rPr>
        <w:t xml:space="preserve">Процесс правового воспитания школьников начинается с начальной школы, но более остро подросток ощущает потребность в освоении правовых и этических норм поведения в 12-14-летнем возрасте. Поэтому необходимо знакомить учащихся с конкретными материалами: извлечения из </w:t>
      </w:r>
      <w:r>
        <w:rPr>
          <w:rFonts w:ascii="Cambria" w:hAnsi="Cambria"/>
          <w:sz w:val="28"/>
          <w:szCs w:val="28"/>
        </w:rPr>
        <w:t>Конституции России, Чеченской Республики</w:t>
      </w:r>
      <w:proofErr w:type="gramStart"/>
      <w:r>
        <w:rPr>
          <w:rFonts w:ascii="Cambria" w:hAnsi="Cambria"/>
          <w:sz w:val="28"/>
          <w:szCs w:val="28"/>
        </w:rPr>
        <w:t xml:space="preserve"> </w:t>
      </w:r>
      <w:r w:rsidRPr="008F0FF0">
        <w:rPr>
          <w:rFonts w:ascii="Cambria" w:hAnsi="Cambria"/>
          <w:sz w:val="28"/>
          <w:szCs w:val="28"/>
        </w:rPr>
        <w:t>,</w:t>
      </w:r>
      <w:proofErr w:type="gramEnd"/>
      <w:r w:rsidRPr="008F0FF0">
        <w:rPr>
          <w:rFonts w:ascii="Cambria" w:hAnsi="Cambria"/>
          <w:sz w:val="28"/>
          <w:szCs w:val="28"/>
        </w:rPr>
        <w:t xml:space="preserve"> Уго</w:t>
      </w:r>
      <w:r>
        <w:rPr>
          <w:rFonts w:ascii="Cambria" w:hAnsi="Cambria"/>
          <w:sz w:val="28"/>
          <w:szCs w:val="28"/>
        </w:rPr>
        <w:t>ловно-процессуального Кодекса РФ</w:t>
      </w:r>
      <w:r w:rsidRPr="008F0FF0">
        <w:rPr>
          <w:rFonts w:ascii="Cambria" w:hAnsi="Cambria"/>
          <w:sz w:val="28"/>
          <w:szCs w:val="28"/>
        </w:rPr>
        <w:t xml:space="preserve">, Кодекса об административных </w:t>
      </w:r>
      <w:r>
        <w:rPr>
          <w:rFonts w:ascii="Cambria" w:hAnsi="Cambria"/>
          <w:sz w:val="28"/>
          <w:szCs w:val="28"/>
        </w:rPr>
        <w:t>нарушениях, Семейного кодекса РФ</w:t>
      </w:r>
      <w:r w:rsidRPr="008F0FF0">
        <w:rPr>
          <w:rFonts w:ascii="Cambria" w:hAnsi="Cambria"/>
          <w:sz w:val="28"/>
          <w:szCs w:val="28"/>
        </w:rPr>
        <w:t>, через всевозможные беседы, беседы-размышления, ситуативные практикумы, диспуты и т.д.</w:t>
      </w:r>
    </w:p>
    <w:p w:rsidR="00474329" w:rsidRDefault="008F0FF0" w:rsidP="00D9712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8F0FF0">
        <w:rPr>
          <w:rFonts w:ascii="Cambria" w:hAnsi="Cambria"/>
          <w:sz w:val="28"/>
          <w:szCs w:val="28"/>
        </w:rPr>
        <w:t>И здесь неоценима моя р</w:t>
      </w:r>
      <w:r>
        <w:rPr>
          <w:rFonts w:ascii="Cambria" w:hAnsi="Cambria"/>
          <w:sz w:val="28"/>
          <w:szCs w:val="28"/>
        </w:rPr>
        <w:t xml:space="preserve">оль </w:t>
      </w:r>
      <w:r w:rsidRPr="008F0FF0">
        <w:rPr>
          <w:rFonts w:ascii="Cambria" w:hAnsi="Cambria"/>
          <w:sz w:val="28"/>
          <w:szCs w:val="28"/>
        </w:rPr>
        <w:t>классного руководителя</w:t>
      </w:r>
      <w:r>
        <w:rPr>
          <w:rFonts w:ascii="Cambria" w:hAnsi="Cambria"/>
          <w:sz w:val="28"/>
          <w:szCs w:val="28"/>
        </w:rPr>
        <w:t xml:space="preserve">, где создана </w:t>
      </w:r>
      <w:r w:rsidRPr="008F0FF0">
        <w:rPr>
          <w:rFonts w:ascii="Cambria" w:hAnsi="Cambria"/>
          <w:sz w:val="28"/>
          <w:szCs w:val="28"/>
        </w:rPr>
        <w:t>воспитательная система класса, которая активно реализуется через разнообразные формы и методы воспитательной ра</w:t>
      </w:r>
      <w:r w:rsidR="00D97123">
        <w:rPr>
          <w:rFonts w:ascii="Cambria" w:hAnsi="Cambria"/>
          <w:sz w:val="28"/>
          <w:szCs w:val="28"/>
        </w:rPr>
        <w:t>боты и по правовому направлению.</w:t>
      </w:r>
    </w:p>
    <w:p w:rsidR="00D97123" w:rsidRDefault="00D97123" w:rsidP="00D97123">
      <w:pPr>
        <w:pStyle w:val="a3"/>
        <w:jc w:val="both"/>
        <w:rPr>
          <w:rFonts w:ascii="Cambria" w:hAnsi="Cambria"/>
          <w:sz w:val="28"/>
          <w:szCs w:val="28"/>
        </w:rPr>
      </w:pPr>
    </w:p>
    <w:p w:rsidR="00437E21" w:rsidRDefault="00D92213" w:rsidP="00D9221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D92213">
        <w:rPr>
          <w:rFonts w:ascii="Cambria" w:hAnsi="Cambria"/>
          <w:sz w:val="28"/>
          <w:szCs w:val="28"/>
        </w:rPr>
        <w:t>В рамках прове</w:t>
      </w:r>
      <w:r>
        <w:rPr>
          <w:rFonts w:ascii="Cambria" w:hAnsi="Cambria"/>
          <w:sz w:val="28"/>
          <w:szCs w:val="28"/>
        </w:rPr>
        <w:t>рки были посещены классные часы:</w:t>
      </w:r>
    </w:p>
    <w:p w:rsidR="009C49A7" w:rsidRDefault="009C49A7" w:rsidP="009C49A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437E21">
        <w:rPr>
          <w:rFonts w:ascii="Cambria" w:hAnsi="Cambria"/>
          <w:sz w:val="28"/>
          <w:szCs w:val="28"/>
        </w:rPr>
        <w:t xml:space="preserve">     </w:t>
      </w:r>
      <w:r w:rsidR="00437E21" w:rsidRPr="00437E21">
        <w:rPr>
          <w:rFonts w:ascii="Cambria" w:hAnsi="Cambria"/>
          <w:sz w:val="28"/>
          <w:szCs w:val="28"/>
        </w:rPr>
        <w:t xml:space="preserve">В </w:t>
      </w:r>
      <w:r w:rsidR="00437E21" w:rsidRPr="00437E21">
        <w:rPr>
          <w:rFonts w:ascii="Cambria" w:hAnsi="Cambria"/>
          <w:b/>
          <w:sz w:val="28"/>
          <w:szCs w:val="28"/>
        </w:rPr>
        <w:t>начальной школе</w:t>
      </w:r>
      <w:r w:rsidR="00437E21" w:rsidRPr="00437E21">
        <w:rPr>
          <w:rFonts w:ascii="Cambria" w:hAnsi="Cambria"/>
          <w:sz w:val="28"/>
          <w:szCs w:val="28"/>
        </w:rPr>
        <w:t xml:space="preserve"> учащиеся получают первые представления о правах человека, ценности человеческой жизни. Здесь формируются навыки правильного поведения в школе и дома, общественных местах и на </w:t>
      </w:r>
      <w:r w:rsidR="00437E21">
        <w:rPr>
          <w:rFonts w:ascii="Cambria" w:hAnsi="Cambria"/>
          <w:sz w:val="28"/>
          <w:szCs w:val="28"/>
        </w:rPr>
        <w:t>улице. В ходе проводимых бесед</w:t>
      </w:r>
      <w:r w:rsidR="00437E21" w:rsidRPr="00437E21">
        <w:rPr>
          <w:rFonts w:ascii="Cambria" w:hAnsi="Cambria"/>
          <w:sz w:val="28"/>
          <w:szCs w:val="28"/>
        </w:rPr>
        <w:t xml:space="preserve"> учащиеся получили представление о Конвенции как о документе, защищающем их права.</w:t>
      </w:r>
      <w:r w:rsidR="00437E21">
        <w:rPr>
          <w:rFonts w:ascii="Cambria" w:hAnsi="Cambria"/>
          <w:sz w:val="28"/>
          <w:szCs w:val="28"/>
        </w:rPr>
        <w:t xml:space="preserve"> П</w:t>
      </w:r>
      <w:r>
        <w:rPr>
          <w:rFonts w:ascii="Cambria" w:hAnsi="Cambria"/>
          <w:sz w:val="28"/>
          <w:szCs w:val="28"/>
        </w:rPr>
        <w:t xml:space="preserve">роведены беседы «Правила поведения в школе», </w:t>
      </w:r>
      <w:r w:rsidRPr="009C49A7">
        <w:rPr>
          <w:rFonts w:ascii="Cambria" w:hAnsi="Cambria"/>
          <w:sz w:val="28"/>
          <w:szCs w:val="28"/>
        </w:rPr>
        <w:t>«Едины</w:t>
      </w:r>
      <w:r>
        <w:rPr>
          <w:rFonts w:ascii="Cambria" w:hAnsi="Cambria"/>
          <w:sz w:val="28"/>
          <w:szCs w:val="28"/>
        </w:rPr>
        <w:t>е требования к учащимся школы».</w:t>
      </w:r>
    </w:p>
    <w:p w:rsidR="00437E21" w:rsidRPr="009C49A7" w:rsidRDefault="00437E21" w:rsidP="009C49A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</w:t>
      </w:r>
      <w:r w:rsidRPr="00437E21">
        <w:rPr>
          <w:rFonts w:ascii="Cambria" w:hAnsi="Cambria"/>
          <w:sz w:val="28"/>
          <w:szCs w:val="28"/>
        </w:rPr>
        <w:t>собое место в профилактической работе должно уделяться формированию правовой культуры подростков.</w:t>
      </w:r>
    </w:p>
    <w:p w:rsidR="00D92213" w:rsidRPr="00D92213" w:rsidRDefault="0058514B" w:rsidP="00D9221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Так, в</w:t>
      </w:r>
      <w:r w:rsidR="00D92213">
        <w:rPr>
          <w:rFonts w:ascii="Cambria" w:hAnsi="Cambria"/>
          <w:sz w:val="28"/>
          <w:szCs w:val="28"/>
        </w:rPr>
        <w:t xml:space="preserve"> </w:t>
      </w:r>
      <w:r w:rsidR="00D92213" w:rsidRPr="00437E21">
        <w:rPr>
          <w:rFonts w:ascii="Cambria" w:hAnsi="Cambria"/>
          <w:b/>
          <w:sz w:val="28"/>
          <w:szCs w:val="28"/>
        </w:rPr>
        <w:t>5 классе</w:t>
      </w:r>
      <w:r w:rsidR="00D92213"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 w:rsidR="00D92213">
        <w:rPr>
          <w:rFonts w:ascii="Cambria" w:hAnsi="Cambria"/>
          <w:sz w:val="28"/>
          <w:szCs w:val="28"/>
        </w:rPr>
        <w:t>Ахмадова</w:t>
      </w:r>
      <w:proofErr w:type="spellEnd"/>
      <w:r w:rsidR="00D92213">
        <w:rPr>
          <w:rFonts w:ascii="Cambria" w:hAnsi="Cambria"/>
          <w:sz w:val="28"/>
          <w:szCs w:val="28"/>
        </w:rPr>
        <w:t xml:space="preserve"> Э.Х.) провела беседу «</w:t>
      </w:r>
      <w:r w:rsidR="00D97123">
        <w:rPr>
          <w:rFonts w:ascii="Cambria" w:hAnsi="Cambria"/>
          <w:sz w:val="28"/>
          <w:szCs w:val="28"/>
        </w:rPr>
        <w:t xml:space="preserve">На </w:t>
      </w:r>
      <w:proofErr w:type="spellStart"/>
      <w:r w:rsidR="00D97123">
        <w:rPr>
          <w:rFonts w:ascii="Cambria" w:hAnsi="Cambria"/>
          <w:sz w:val="28"/>
          <w:szCs w:val="28"/>
        </w:rPr>
        <w:t>что</w:t>
      </w:r>
      <w:r w:rsidR="00D92213">
        <w:rPr>
          <w:rFonts w:ascii="Cambria" w:hAnsi="Cambria"/>
          <w:sz w:val="28"/>
          <w:szCs w:val="28"/>
        </w:rPr>
        <w:t>имеет</w:t>
      </w:r>
      <w:proofErr w:type="spellEnd"/>
      <w:r w:rsidR="00D92213">
        <w:rPr>
          <w:rFonts w:ascii="Cambria" w:hAnsi="Cambria"/>
          <w:sz w:val="28"/>
          <w:szCs w:val="28"/>
        </w:rPr>
        <w:t xml:space="preserve"> право ребёнок?». </w:t>
      </w:r>
      <w:proofErr w:type="spellStart"/>
      <w:r w:rsidR="00D92213">
        <w:rPr>
          <w:rFonts w:ascii="Cambria" w:hAnsi="Cambria"/>
          <w:sz w:val="28"/>
          <w:szCs w:val="28"/>
        </w:rPr>
        <w:t>Элина</w:t>
      </w:r>
      <w:proofErr w:type="spellEnd"/>
      <w:r w:rsidR="00D92213">
        <w:rPr>
          <w:rFonts w:ascii="Cambria" w:hAnsi="Cambria"/>
          <w:sz w:val="28"/>
          <w:szCs w:val="28"/>
        </w:rPr>
        <w:t xml:space="preserve"> </w:t>
      </w:r>
      <w:proofErr w:type="spellStart"/>
      <w:r w:rsidR="00D92213">
        <w:rPr>
          <w:rFonts w:ascii="Cambria" w:hAnsi="Cambria"/>
          <w:sz w:val="28"/>
          <w:szCs w:val="28"/>
        </w:rPr>
        <w:t>Хумаидовна</w:t>
      </w:r>
      <w:proofErr w:type="spellEnd"/>
      <w:r w:rsidR="00D92213">
        <w:rPr>
          <w:rFonts w:ascii="Cambria" w:hAnsi="Cambria"/>
          <w:sz w:val="28"/>
          <w:szCs w:val="28"/>
        </w:rPr>
        <w:t xml:space="preserve"> умело вовлекла детей в диспут. Пятиклассники </w:t>
      </w:r>
      <w:r w:rsidR="00D92213" w:rsidRPr="00D92213">
        <w:rPr>
          <w:rFonts w:ascii="Cambria" w:hAnsi="Cambria"/>
          <w:sz w:val="28"/>
          <w:szCs w:val="28"/>
        </w:rPr>
        <w:t>не только делились своими мнениями, но и познакомились со статьями Конституции, с Конвенцией о правах ребёнка.</w:t>
      </w:r>
    </w:p>
    <w:p w:rsidR="00D92213" w:rsidRDefault="00D92213" w:rsidP="00D9221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437E21">
        <w:rPr>
          <w:rFonts w:ascii="Cambria" w:hAnsi="Cambria"/>
          <w:b/>
          <w:sz w:val="28"/>
          <w:szCs w:val="28"/>
        </w:rPr>
        <w:t xml:space="preserve">6 классе </w:t>
      </w:r>
      <w:r>
        <w:rPr>
          <w:rFonts w:ascii="Cambria" w:hAnsi="Cambria"/>
          <w:sz w:val="28"/>
          <w:szCs w:val="28"/>
        </w:rPr>
        <w:t xml:space="preserve">(классный руководитель </w:t>
      </w:r>
      <w:proofErr w:type="spellStart"/>
      <w:r>
        <w:rPr>
          <w:rFonts w:ascii="Cambria" w:hAnsi="Cambria"/>
          <w:sz w:val="28"/>
          <w:szCs w:val="28"/>
        </w:rPr>
        <w:t>Байханов</w:t>
      </w:r>
      <w:proofErr w:type="spellEnd"/>
      <w:r>
        <w:rPr>
          <w:rFonts w:ascii="Cambria" w:hAnsi="Cambria"/>
          <w:sz w:val="28"/>
          <w:szCs w:val="28"/>
        </w:rPr>
        <w:t xml:space="preserve"> Т.М.) прошёл классный час «Человек. Личность. Гражданин</w:t>
      </w:r>
      <w:r w:rsidRPr="00D92213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 xml:space="preserve">. Учащиеся </w:t>
      </w:r>
      <w:r w:rsidRPr="00D92213">
        <w:rPr>
          <w:rFonts w:ascii="Cambria" w:hAnsi="Cambria"/>
          <w:sz w:val="28"/>
          <w:szCs w:val="28"/>
        </w:rPr>
        <w:t xml:space="preserve">разбирались в том, кто же такой </w:t>
      </w:r>
      <w:r w:rsidRPr="00D92213">
        <w:rPr>
          <w:rFonts w:ascii="Cambria" w:hAnsi="Cambria"/>
          <w:sz w:val="28"/>
          <w:szCs w:val="28"/>
        </w:rPr>
        <w:lastRenderedPageBreak/>
        <w:t>человек, какова его мис</w:t>
      </w:r>
      <w:r>
        <w:rPr>
          <w:rFonts w:ascii="Cambria" w:hAnsi="Cambria"/>
          <w:sz w:val="28"/>
          <w:szCs w:val="28"/>
        </w:rPr>
        <w:t xml:space="preserve">сия на планете Земля, говорили </w:t>
      </w:r>
      <w:r w:rsidRPr="00D92213">
        <w:rPr>
          <w:rFonts w:ascii="Cambria" w:hAnsi="Cambria"/>
          <w:sz w:val="28"/>
          <w:szCs w:val="28"/>
        </w:rPr>
        <w:t>о гражданской позиции каждого школьника.</w:t>
      </w:r>
    </w:p>
    <w:p w:rsidR="00474329" w:rsidRDefault="00D92213" w:rsidP="00D9221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  <w:r w:rsidRPr="00D92213">
        <w:rPr>
          <w:rFonts w:ascii="Cambria" w:hAnsi="Cambria"/>
          <w:sz w:val="28"/>
          <w:szCs w:val="28"/>
        </w:rPr>
        <w:t xml:space="preserve">Среди </w:t>
      </w:r>
      <w:r>
        <w:rPr>
          <w:rFonts w:ascii="Cambria" w:hAnsi="Cambria"/>
          <w:sz w:val="28"/>
          <w:szCs w:val="28"/>
        </w:rPr>
        <w:t xml:space="preserve">учащихся </w:t>
      </w:r>
      <w:r w:rsidRPr="00437E21">
        <w:rPr>
          <w:rFonts w:ascii="Cambria" w:hAnsi="Cambria"/>
          <w:b/>
          <w:sz w:val="28"/>
          <w:szCs w:val="28"/>
        </w:rPr>
        <w:t>7 - 8  классов</w:t>
      </w:r>
      <w:r w:rsidRPr="00D92213">
        <w:rPr>
          <w:rFonts w:ascii="Cambria" w:hAnsi="Cambria"/>
          <w:sz w:val="28"/>
          <w:szCs w:val="28"/>
        </w:rPr>
        <w:t xml:space="preserve"> проведена интеллектуальная игра  «Знатоки права», цель которой помочь детям осознать, что нет прав без обязанностей, нет обязанностей без прав. В игровой форме </w:t>
      </w:r>
      <w:r>
        <w:rPr>
          <w:rFonts w:ascii="Cambria" w:hAnsi="Cambria"/>
          <w:sz w:val="28"/>
          <w:szCs w:val="28"/>
        </w:rPr>
        <w:t>дети говорили о правах ребёнка, о</w:t>
      </w:r>
      <w:r w:rsidRPr="00D92213">
        <w:rPr>
          <w:rFonts w:ascii="Cambria" w:hAnsi="Cambria"/>
          <w:sz w:val="28"/>
          <w:szCs w:val="28"/>
        </w:rPr>
        <w:t>твечали на вопросы викторины.</w:t>
      </w:r>
    </w:p>
    <w:p w:rsidR="00437E21" w:rsidRDefault="00437E21" w:rsidP="00D9221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437E21">
        <w:rPr>
          <w:rFonts w:ascii="Cambria" w:hAnsi="Cambria"/>
          <w:b/>
          <w:sz w:val="28"/>
          <w:szCs w:val="28"/>
        </w:rPr>
        <w:t>9 классе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Мусовстова</w:t>
      </w:r>
      <w:proofErr w:type="spellEnd"/>
      <w:r>
        <w:rPr>
          <w:rFonts w:ascii="Cambria" w:hAnsi="Cambria"/>
          <w:sz w:val="28"/>
          <w:szCs w:val="28"/>
        </w:rPr>
        <w:t xml:space="preserve"> С.И.) проведена беседа «Как мы выполняем правила для учащихся?»</w:t>
      </w:r>
    </w:p>
    <w:p w:rsidR="0058514B" w:rsidRDefault="0058514B" w:rsidP="0058514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58514B">
        <w:rPr>
          <w:rFonts w:ascii="Cambria" w:hAnsi="Cambria"/>
          <w:b/>
          <w:sz w:val="28"/>
          <w:szCs w:val="28"/>
        </w:rPr>
        <w:t>10-11 классах</w:t>
      </w:r>
      <w:r>
        <w:rPr>
          <w:rFonts w:ascii="Cambria" w:hAnsi="Cambria"/>
          <w:sz w:val="28"/>
          <w:szCs w:val="28"/>
        </w:rPr>
        <w:t xml:space="preserve"> (классные руководители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Ф.С.) проведена правовая беседа </w:t>
      </w:r>
      <w:r w:rsidRPr="0058514B">
        <w:rPr>
          <w:rFonts w:ascii="Cambria" w:hAnsi="Cambria"/>
          <w:sz w:val="28"/>
          <w:szCs w:val="28"/>
        </w:rPr>
        <w:t>«По законам взрослой жизни»</w:t>
      </w:r>
      <w:r>
        <w:rPr>
          <w:rFonts w:ascii="Cambria" w:hAnsi="Cambria"/>
          <w:sz w:val="28"/>
          <w:szCs w:val="28"/>
        </w:rPr>
        <w:t xml:space="preserve"> в рамках урока</w:t>
      </w:r>
      <w:r w:rsidRPr="0058514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обществознания (учитель </w:t>
      </w:r>
      <w:proofErr w:type="spellStart"/>
      <w:r>
        <w:rPr>
          <w:rFonts w:ascii="Cambria" w:hAnsi="Cambria"/>
          <w:sz w:val="28"/>
          <w:szCs w:val="28"/>
        </w:rPr>
        <w:t>Калаева</w:t>
      </w:r>
      <w:proofErr w:type="spellEnd"/>
      <w:r>
        <w:rPr>
          <w:rFonts w:ascii="Cambria" w:hAnsi="Cambria"/>
          <w:sz w:val="28"/>
          <w:szCs w:val="28"/>
        </w:rPr>
        <w:t xml:space="preserve"> З.М.).</w:t>
      </w:r>
    </w:p>
    <w:p w:rsidR="0058514B" w:rsidRPr="0058514B" w:rsidRDefault="0058514B" w:rsidP="0058514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58514B">
        <w:rPr>
          <w:rFonts w:ascii="Cambria" w:hAnsi="Cambria"/>
          <w:sz w:val="28"/>
          <w:szCs w:val="28"/>
        </w:rPr>
        <w:t>Целью таких классных часов явл</w:t>
      </w:r>
      <w:r>
        <w:rPr>
          <w:rFonts w:ascii="Cambria" w:hAnsi="Cambria"/>
          <w:sz w:val="28"/>
          <w:szCs w:val="28"/>
        </w:rPr>
        <w:t>яется закрепление на практике чё</w:t>
      </w:r>
      <w:r w:rsidRPr="0058514B">
        <w:rPr>
          <w:rFonts w:ascii="Cambria" w:hAnsi="Cambria"/>
          <w:sz w:val="28"/>
          <w:szCs w:val="28"/>
        </w:rPr>
        <w:t>ткого знания и умения использования на практике прав и свобод граждан, знания   основных правовых документов; развивать</w:t>
      </w:r>
      <w:r>
        <w:rPr>
          <w:rFonts w:ascii="Cambria" w:hAnsi="Cambria"/>
          <w:sz w:val="28"/>
          <w:szCs w:val="28"/>
        </w:rPr>
        <w:t xml:space="preserve"> умение цивилизованного общения.</w:t>
      </w:r>
      <w:r w:rsidRPr="0058514B">
        <w:rPr>
          <w:rFonts w:ascii="Cambria" w:hAnsi="Cambria"/>
          <w:sz w:val="28"/>
          <w:szCs w:val="28"/>
        </w:rPr>
        <w:t xml:space="preserve">  </w:t>
      </w:r>
    </w:p>
    <w:p w:rsidR="0058514B" w:rsidRPr="0058514B" w:rsidRDefault="00160441" w:rsidP="0058514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58514B" w:rsidRPr="0058514B" w:rsidRDefault="0058514B" w:rsidP="00D92213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58514B">
        <w:rPr>
          <w:rFonts w:ascii="Cambria" w:hAnsi="Cambria"/>
          <w:b/>
          <w:sz w:val="28"/>
          <w:szCs w:val="28"/>
        </w:rPr>
        <w:t xml:space="preserve">Вывод: </w:t>
      </w:r>
    </w:p>
    <w:p w:rsidR="0058514B" w:rsidRDefault="0058514B" w:rsidP="0058514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58514B">
        <w:rPr>
          <w:rFonts w:ascii="Cambria" w:hAnsi="Cambria"/>
          <w:sz w:val="28"/>
          <w:szCs w:val="28"/>
        </w:rPr>
        <w:t>Анализ планов воспитательной работы показал, что, внеклассные з</w:t>
      </w:r>
      <w:r w:rsidR="00D97123">
        <w:rPr>
          <w:rFonts w:ascii="Cambria" w:hAnsi="Cambria"/>
          <w:sz w:val="28"/>
          <w:szCs w:val="28"/>
        </w:rPr>
        <w:t xml:space="preserve">анятия по правовому воспитанию </w:t>
      </w:r>
      <w:r w:rsidRPr="0058514B">
        <w:rPr>
          <w:rFonts w:ascii="Cambria" w:hAnsi="Cambria"/>
          <w:sz w:val="28"/>
          <w:szCs w:val="28"/>
        </w:rPr>
        <w:t>спланированы в соответствии с возрастными особенностями учащихся, направлены на формирование  интереса к праву как к живой системе норм, регулирующих жизнь.</w:t>
      </w:r>
    </w:p>
    <w:p w:rsidR="00160441" w:rsidRPr="0058514B" w:rsidRDefault="00160441" w:rsidP="0058514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160441">
        <w:rPr>
          <w:rFonts w:ascii="Cambria" w:hAnsi="Cambria"/>
          <w:sz w:val="28"/>
          <w:szCs w:val="28"/>
        </w:rPr>
        <w:t>В своей деятельности классные руководители по правовому воспитанию используют следующие формы и методы работы: индивидуальная работа с детьми</w:t>
      </w:r>
      <w:r>
        <w:rPr>
          <w:rFonts w:ascii="Cambria" w:hAnsi="Cambria"/>
          <w:sz w:val="28"/>
          <w:szCs w:val="28"/>
        </w:rPr>
        <w:t>,</w:t>
      </w:r>
      <w:r w:rsidRPr="00160441">
        <w:rPr>
          <w:rFonts w:ascii="Cambria" w:hAnsi="Cambria"/>
          <w:sz w:val="28"/>
          <w:szCs w:val="28"/>
        </w:rPr>
        <w:t xml:space="preserve"> беседа с элементами игры, игра, собрание, викторина, правовой лекторий, инструктаж, диспут</w:t>
      </w:r>
      <w:r>
        <w:rPr>
          <w:rFonts w:ascii="Cambria" w:hAnsi="Cambria"/>
          <w:sz w:val="28"/>
          <w:szCs w:val="28"/>
        </w:rPr>
        <w:t xml:space="preserve">, круглый стол. </w:t>
      </w:r>
      <w:r w:rsidRPr="00160441">
        <w:rPr>
          <w:rFonts w:ascii="Cambria" w:hAnsi="Cambria"/>
          <w:sz w:val="28"/>
          <w:szCs w:val="28"/>
        </w:rPr>
        <w:t xml:space="preserve"> Во всех классах ежемесячно практикуются классные собрания «Как мы выполняем законы школьной жизни», на которых классные коллективы рассматривают вопросы посещаемости, успеваемости и выполнения правил и соблюдение норм общественного поведения. </w:t>
      </w:r>
      <w:r>
        <w:rPr>
          <w:rFonts w:ascii="Cambria" w:hAnsi="Cambria"/>
          <w:sz w:val="28"/>
          <w:szCs w:val="28"/>
        </w:rPr>
        <w:t xml:space="preserve"> </w:t>
      </w:r>
    </w:p>
    <w:p w:rsidR="00160441" w:rsidRDefault="008F0FF0" w:rsidP="00160441">
      <w:pPr>
        <w:pStyle w:val="a3"/>
        <w:jc w:val="both"/>
        <w:rPr>
          <w:rFonts w:ascii="Cambria" w:hAnsi="Cambria"/>
          <w:iCs/>
          <w:sz w:val="28"/>
          <w:szCs w:val="28"/>
        </w:rPr>
      </w:pP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="00160441">
        <w:rPr>
          <w:color w:val="000000"/>
          <w:sz w:val="36"/>
          <w:szCs w:val="36"/>
          <w:shd w:val="clear" w:color="auto" w:fill="FFFFFF"/>
        </w:rPr>
        <w:t xml:space="preserve">    </w:t>
      </w:r>
      <w:r w:rsidR="00160441" w:rsidRPr="00160441">
        <w:rPr>
          <w:rFonts w:ascii="Cambria" w:hAnsi="Cambria"/>
          <w:sz w:val="28"/>
          <w:szCs w:val="28"/>
        </w:rPr>
        <w:t>Следует заметить, что классные руководители при организации работы по правовому воспитанию </w:t>
      </w:r>
      <w:r w:rsidR="00160441" w:rsidRPr="00160441">
        <w:rPr>
          <w:rFonts w:ascii="Cambria" w:hAnsi="Cambria"/>
          <w:iCs/>
          <w:sz w:val="28"/>
          <w:szCs w:val="28"/>
        </w:rPr>
        <w:t>мало используют возможности воспитывающей роли родительской общественности.</w:t>
      </w:r>
    </w:p>
    <w:p w:rsidR="00160441" w:rsidRPr="00160441" w:rsidRDefault="00160441" w:rsidP="00160441">
      <w:pPr>
        <w:pStyle w:val="a3"/>
        <w:jc w:val="both"/>
        <w:rPr>
          <w:rFonts w:ascii="Cambria" w:hAnsi="Cambria"/>
          <w:b/>
          <w:iCs/>
          <w:sz w:val="28"/>
          <w:szCs w:val="28"/>
        </w:rPr>
      </w:pPr>
    </w:p>
    <w:p w:rsidR="00160441" w:rsidRDefault="00160441" w:rsidP="00160441">
      <w:pPr>
        <w:pStyle w:val="a3"/>
        <w:jc w:val="both"/>
        <w:rPr>
          <w:rFonts w:ascii="Cambria" w:hAnsi="Cambria"/>
          <w:b/>
          <w:iCs/>
          <w:sz w:val="28"/>
          <w:szCs w:val="28"/>
        </w:rPr>
      </w:pPr>
      <w:r w:rsidRPr="00160441">
        <w:rPr>
          <w:rFonts w:ascii="Cambria" w:hAnsi="Cambria"/>
          <w:b/>
          <w:iCs/>
          <w:sz w:val="28"/>
          <w:szCs w:val="28"/>
        </w:rPr>
        <w:t>Рекомендации:</w:t>
      </w:r>
    </w:p>
    <w:p w:rsidR="00160441" w:rsidRDefault="00160441" w:rsidP="00D97123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D97123">
        <w:rPr>
          <w:rFonts w:ascii="Cambria" w:hAnsi="Cambria"/>
          <w:sz w:val="28"/>
          <w:szCs w:val="28"/>
        </w:rPr>
        <w:t>Одобри</w:t>
      </w:r>
      <w:r w:rsidR="00D97123" w:rsidRPr="00D97123">
        <w:rPr>
          <w:rFonts w:ascii="Cambria" w:hAnsi="Cambria"/>
          <w:sz w:val="28"/>
          <w:szCs w:val="28"/>
        </w:rPr>
        <w:t xml:space="preserve">ть в целом деятельность </w:t>
      </w:r>
      <w:r w:rsidRPr="00D97123">
        <w:rPr>
          <w:rFonts w:ascii="Cambria" w:hAnsi="Cambria"/>
          <w:sz w:val="28"/>
          <w:szCs w:val="28"/>
        </w:rPr>
        <w:t xml:space="preserve">классных руководителей по правовому воспитанию. </w:t>
      </w:r>
      <w:r w:rsidR="00D97123" w:rsidRPr="00D97123">
        <w:rPr>
          <w:rFonts w:ascii="Cambria" w:hAnsi="Cambria"/>
          <w:sz w:val="28"/>
          <w:szCs w:val="28"/>
        </w:rPr>
        <w:t>Однако следует активизировать деятельность классных самоуправлений в направлении правового воспитания</w:t>
      </w:r>
      <w:r w:rsidR="00D97123">
        <w:rPr>
          <w:rFonts w:ascii="Cambria" w:hAnsi="Cambria"/>
          <w:sz w:val="28"/>
          <w:szCs w:val="28"/>
        </w:rPr>
        <w:t>.</w:t>
      </w:r>
    </w:p>
    <w:p w:rsidR="00160441" w:rsidRDefault="00160441" w:rsidP="00D97123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D97123">
        <w:rPr>
          <w:rFonts w:ascii="Cambria" w:hAnsi="Cambria"/>
          <w:sz w:val="28"/>
          <w:szCs w:val="28"/>
        </w:rPr>
        <w:t>Классным руководителям при организации, подготовке и проведении классных часов чаще использовать возможности ИКТ, медиа- и видеотеки с целью повышения качества и эффективности мероприятий. Привлекать к подготовке школьных и классных мероприятий родителей учащихся.</w:t>
      </w:r>
    </w:p>
    <w:p w:rsidR="00D97123" w:rsidRDefault="00D97123" w:rsidP="00D97123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D97123" w:rsidRDefault="00D97123" w:rsidP="00D97123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D97123" w:rsidRDefault="00D97123" w:rsidP="00D97123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D97123" w:rsidRPr="00D97123" w:rsidRDefault="00D97123" w:rsidP="00D97123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D97123">
        <w:rPr>
          <w:rFonts w:ascii="Cambria" w:hAnsi="Cambria"/>
          <w:b/>
          <w:sz w:val="28"/>
          <w:szCs w:val="28"/>
        </w:rPr>
        <w:t>Заместите</w:t>
      </w:r>
      <w:bookmarkStart w:id="0" w:name="_GoBack"/>
      <w:r w:rsidRPr="00D97123">
        <w:rPr>
          <w:rFonts w:ascii="Cambria" w:hAnsi="Cambria"/>
          <w:b/>
          <w:sz w:val="28"/>
          <w:szCs w:val="28"/>
        </w:rPr>
        <w:t>л</w:t>
      </w:r>
      <w:bookmarkEnd w:id="0"/>
      <w:r w:rsidRPr="00D97123">
        <w:rPr>
          <w:rFonts w:ascii="Cambria" w:hAnsi="Cambria"/>
          <w:b/>
          <w:sz w:val="28"/>
          <w:szCs w:val="28"/>
        </w:rPr>
        <w:t xml:space="preserve">ь директора по УВР:                     </w:t>
      </w:r>
      <w:proofErr w:type="spellStart"/>
      <w:r w:rsidRPr="00D97123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D97123">
        <w:rPr>
          <w:rFonts w:ascii="Cambria" w:hAnsi="Cambria"/>
          <w:b/>
          <w:sz w:val="28"/>
          <w:szCs w:val="28"/>
        </w:rPr>
        <w:t xml:space="preserve"> Ж.Ж.</w:t>
      </w:r>
    </w:p>
    <w:p w:rsidR="00D97123" w:rsidRPr="00D97123" w:rsidRDefault="00D97123" w:rsidP="00D97123">
      <w:pPr>
        <w:pStyle w:val="a3"/>
        <w:jc w:val="both"/>
        <w:rPr>
          <w:rFonts w:ascii="Cambria" w:hAnsi="Cambria"/>
          <w:sz w:val="28"/>
          <w:szCs w:val="28"/>
        </w:rPr>
      </w:pPr>
      <w:r w:rsidRPr="00D97123">
        <w:rPr>
          <w:rFonts w:ascii="Cambria" w:hAnsi="Cambria"/>
          <w:sz w:val="28"/>
          <w:szCs w:val="28"/>
        </w:rPr>
        <w:t xml:space="preserve"> </w:t>
      </w:r>
    </w:p>
    <w:p w:rsidR="00160441" w:rsidRPr="00160441" w:rsidRDefault="00160441" w:rsidP="00160441">
      <w:pPr>
        <w:pStyle w:val="a3"/>
        <w:jc w:val="both"/>
        <w:rPr>
          <w:color w:val="000000"/>
          <w:sz w:val="36"/>
          <w:szCs w:val="36"/>
          <w:shd w:val="clear" w:color="auto" w:fill="FFFFFF"/>
        </w:rPr>
      </w:pPr>
    </w:p>
    <w:p w:rsidR="00474329" w:rsidRDefault="00D97123" w:rsidP="0047432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92213" w:rsidRPr="00807176" w:rsidRDefault="0058514B" w:rsidP="00D92213">
      <w:pPr>
        <w:jc w:val="both"/>
        <w:rPr>
          <w:sz w:val="28"/>
        </w:rPr>
      </w:pPr>
      <w:r>
        <w:rPr>
          <w:sz w:val="28"/>
        </w:rPr>
        <w:lastRenderedPageBreak/>
        <w:t xml:space="preserve"> </w:t>
      </w:r>
    </w:p>
    <w:p w:rsidR="008F0FF0" w:rsidRDefault="00D92213" w:rsidP="00D97123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807176">
        <w:rPr>
          <w:sz w:val="28"/>
        </w:rPr>
        <w:t xml:space="preserve"> . </w:t>
      </w:r>
      <w:r w:rsidR="00D97123">
        <w:rPr>
          <w:sz w:val="28"/>
        </w:rPr>
        <w:t xml:space="preserve"> </w:t>
      </w:r>
    </w:p>
    <w:p w:rsidR="00AB618D" w:rsidRPr="008F0FF0" w:rsidRDefault="00AB618D" w:rsidP="008F0FF0"/>
    <w:sectPr w:rsidR="00AB618D" w:rsidRPr="008F0FF0" w:rsidSect="00263ED1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79BF"/>
    <w:multiLevelType w:val="hybridMultilevel"/>
    <w:tmpl w:val="CDF23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56B2C"/>
    <w:multiLevelType w:val="hybridMultilevel"/>
    <w:tmpl w:val="DB782B66"/>
    <w:lvl w:ilvl="0" w:tplc="77B6F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288"/>
    <w:rsid w:val="00046568"/>
    <w:rsid w:val="00160441"/>
    <w:rsid w:val="00263ED1"/>
    <w:rsid w:val="00437E21"/>
    <w:rsid w:val="00474329"/>
    <w:rsid w:val="0058514B"/>
    <w:rsid w:val="00623288"/>
    <w:rsid w:val="008F0FF0"/>
    <w:rsid w:val="009C49A7"/>
    <w:rsid w:val="00AB618D"/>
    <w:rsid w:val="00D700D5"/>
    <w:rsid w:val="00D92213"/>
    <w:rsid w:val="00D97123"/>
    <w:rsid w:val="00F5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32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7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922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92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97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megacomp</cp:lastModifiedBy>
  <cp:revision>5</cp:revision>
  <cp:lastPrinted>2020-12-01T10:53:00Z</cp:lastPrinted>
  <dcterms:created xsi:type="dcterms:W3CDTF">2020-12-01T08:57:00Z</dcterms:created>
  <dcterms:modified xsi:type="dcterms:W3CDTF">2020-12-01T10:53:00Z</dcterms:modified>
</cp:coreProperties>
</file>